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51" w:rsidRPr="009531EA" w:rsidRDefault="00D309C8" w:rsidP="00E56EFF">
      <w:pPr>
        <w:ind w:leftChars="-119" w:left="-286"/>
      </w:pPr>
      <w:r>
        <w:rPr>
          <w:rFonts w:hint="eastAsia"/>
          <w:sz w:val="28"/>
          <w:szCs w:val="28"/>
        </w:rPr>
        <w:t>【</w:t>
      </w:r>
      <w:r w:rsidR="009531EA" w:rsidRPr="00D974C8">
        <w:rPr>
          <w:rFonts w:hint="eastAsia"/>
          <w:sz w:val="28"/>
          <w:szCs w:val="28"/>
        </w:rPr>
        <w:t>申請</w:t>
      </w:r>
      <w:r>
        <w:rPr>
          <w:rFonts w:hint="eastAsia"/>
          <w:sz w:val="28"/>
          <w:szCs w:val="28"/>
        </w:rPr>
        <w:t>必要書類</w:t>
      </w:r>
      <w:r w:rsidR="009531EA" w:rsidRPr="00D974C8">
        <w:rPr>
          <w:rFonts w:hint="eastAsia"/>
          <w:sz w:val="28"/>
          <w:szCs w:val="28"/>
        </w:rPr>
        <w:t>】</w:t>
      </w:r>
      <w:r w:rsidR="00C60324">
        <w:rPr>
          <w:rFonts w:hint="eastAsia"/>
          <w:sz w:val="28"/>
          <w:szCs w:val="28"/>
        </w:rPr>
        <w:t xml:space="preserve">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35"/>
        <w:gridCol w:w="7273"/>
      </w:tblGrid>
      <w:tr w:rsidR="00B25951" w:rsidRPr="00F74478">
        <w:trPr>
          <w:trHeight w:val="603"/>
        </w:trPr>
        <w:tc>
          <w:tcPr>
            <w:tcW w:w="2934" w:type="dxa"/>
            <w:gridSpan w:val="2"/>
            <w:shd w:val="clear" w:color="auto" w:fill="auto"/>
            <w:vAlign w:val="center"/>
          </w:tcPr>
          <w:p w:rsidR="00B25951" w:rsidRPr="00F74478" w:rsidRDefault="000A623C" w:rsidP="00F74478">
            <w:pPr>
              <w:jc w:val="center"/>
              <w:rPr>
                <w:bdr w:val="single" w:sz="4" w:space="0" w:color="auto"/>
              </w:rPr>
            </w:pPr>
            <w:r>
              <w:rPr>
                <w:rFonts w:hint="eastAsia"/>
              </w:rPr>
              <w:t>必</w:t>
            </w:r>
            <w:r w:rsidR="00E56EFF">
              <w:rPr>
                <w:rFonts w:hint="eastAsia"/>
              </w:rPr>
              <w:t xml:space="preserve"> </w:t>
            </w:r>
            <w:r>
              <w:rPr>
                <w:rFonts w:hint="eastAsia"/>
              </w:rPr>
              <w:t>要</w:t>
            </w:r>
            <w:r w:rsidR="00E56EFF">
              <w:rPr>
                <w:rFonts w:hint="eastAsia"/>
              </w:rPr>
              <w:t xml:space="preserve"> </w:t>
            </w:r>
            <w:r>
              <w:rPr>
                <w:rFonts w:hint="eastAsia"/>
              </w:rPr>
              <w:t>な</w:t>
            </w:r>
            <w:r w:rsidR="00E56EFF">
              <w:rPr>
                <w:rFonts w:hint="eastAsia"/>
              </w:rPr>
              <w:t xml:space="preserve"> </w:t>
            </w:r>
            <w:r>
              <w:rPr>
                <w:rFonts w:hint="eastAsia"/>
              </w:rPr>
              <w:t>書</w:t>
            </w:r>
            <w:r w:rsidR="00E56EFF">
              <w:rPr>
                <w:rFonts w:hint="eastAsia"/>
              </w:rPr>
              <w:t xml:space="preserve"> </w:t>
            </w:r>
            <w:r>
              <w:rPr>
                <w:rFonts w:hint="eastAsia"/>
              </w:rPr>
              <w:t>類</w:t>
            </w:r>
          </w:p>
        </w:tc>
        <w:tc>
          <w:tcPr>
            <w:tcW w:w="7273" w:type="dxa"/>
            <w:shd w:val="clear" w:color="auto" w:fill="auto"/>
            <w:vAlign w:val="center"/>
          </w:tcPr>
          <w:p w:rsidR="00B25951" w:rsidRPr="009531EA" w:rsidRDefault="000A623C" w:rsidP="00F74478">
            <w:pPr>
              <w:jc w:val="center"/>
            </w:pPr>
            <w:r>
              <w:rPr>
                <w:rFonts w:hint="eastAsia"/>
              </w:rPr>
              <w:t>お気を付けいただきたいこと</w:t>
            </w:r>
          </w:p>
        </w:tc>
      </w:tr>
      <w:tr w:rsidR="00B25951" w:rsidRPr="00F74478" w:rsidTr="006B5859">
        <w:trPr>
          <w:trHeight w:val="2094"/>
        </w:trPr>
        <w:tc>
          <w:tcPr>
            <w:tcW w:w="699" w:type="dxa"/>
            <w:shd w:val="clear" w:color="auto" w:fill="auto"/>
            <w:vAlign w:val="center"/>
          </w:tcPr>
          <w:p w:rsidR="00B25951" w:rsidRPr="00F74478" w:rsidRDefault="00707EC5" w:rsidP="00720D46">
            <w:pPr>
              <w:jc w:val="center"/>
              <w:rPr>
                <w:bdr w:val="single" w:sz="4" w:space="0" w:color="auto"/>
              </w:rPr>
            </w:pPr>
            <w:r>
              <w:rPr>
                <w:rFonts w:hint="eastAsia"/>
                <w:bdr w:val="single" w:sz="4" w:space="0" w:color="auto"/>
              </w:rPr>
              <w:t>１</w:t>
            </w:r>
          </w:p>
        </w:tc>
        <w:tc>
          <w:tcPr>
            <w:tcW w:w="2235" w:type="dxa"/>
            <w:shd w:val="clear" w:color="auto" w:fill="auto"/>
            <w:vAlign w:val="center"/>
          </w:tcPr>
          <w:p w:rsidR="00B25951" w:rsidRPr="00E56EFF" w:rsidRDefault="00B25951" w:rsidP="00E56EFF">
            <w:pPr>
              <w:jc w:val="left"/>
              <w:rPr>
                <w:sz w:val="22"/>
              </w:rPr>
            </w:pPr>
            <w:r w:rsidRPr="00E56EFF">
              <w:rPr>
                <w:rFonts w:hint="eastAsia"/>
                <w:sz w:val="22"/>
              </w:rPr>
              <w:t>養育医療給付申請書</w:t>
            </w:r>
          </w:p>
        </w:tc>
        <w:tc>
          <w:tcPr>
            <w:tcW w:w="7273" w:type="dxa"/>
            <w:shd w:val="clear" w:color="auto" w:fill="auto"/>
            <w:vAlign w:val="center"/>
          </w:tcPr>
          <w:p w:rsidR="00B25951" w:rsidRPr="00A54397" w:rsidRDefault="00B25951" w:rsidP="009D7C5E">
            <w:pPr>
              <w:ind w:firstLineChars="44" w:firstLine="97"/>
              <w:rPr>
                <w:sz w:val="22"/>
              </w:rPr>
            </w:pPr>
            <w:r w:rsidRPr="00A54397">
              <w:rPr>
                <w:rFonts w:hint="eastAsia"/>
                <w:sz w:val="22"/>
              </w:rPr>
              <w:t>ご家族が記入します</w:t>
            </w:r>
            <w:r w:rsidR="00C94F28" w:rsidRPr="00A54397">
              <w:rPr>
                <w:rFonts w:hint="eastAsia"/>
                <w:sz w:val="22"/>
              </w:rPr>
              <w:t>。</w:t>
            </w:r>
          </w:p>
          <w:p w:rsidR="00B25951" w:rsidRPr="00A54397" w:rsidRDefault="00B25951" w:rsidP="009D7C5E">
            <w:pPr>
              <w:ind w:firstLineChars="44" w:firstLine="97"/>
              <w:rPr>
                <w:sz w:val="22"/>
              </w:rPr>
            </w:pPr>
            <w:r w:rsidRPr="00A54397">
              <w:rPr>
                <w:rFonts w:hint="eastAsia"/>
                <w:sz w:val="22"/>
              </w:rPr>
              <w:t>「申請者」は保護者名を記入します</w:t>
            </w:r>
            <w:r w:rsidR="00C94F28" w:rsidRPr="00A54397">
              <w:rPr>
                <w:rFonts w:hint="eastAsia"/>
                <w:sz w:val="22"/>
              </w:rPr>
              <w:t>。</w:t>
            </w:r>
          </w:p>
          <w:p w:rsidR="00B25951" w:rsidRPr="00A54397" w:rsidRDefault="00B25951" w:rsidP="009D7C5E">
            <w:pPr>
              <w:ind w:firstLineChars="44" w:firstLine="97"/>
              <w:rPr>
                <w:sz w:val="22"/>
              </w:rPr>
            </w:pPr>
            <w:r w:rsidRPr="00A54397">
              <w:rPr>
                <w:rFonts w:hint="eastAsia"/>
                <w:sz w:val="22"/>
              </w:rPr>
              <w:t>「保険者」には</w:t>
            </w:r>
            <w:r w:rsidR="00C94F28" w:rsidRPr="00A54397">
              <w:rPr>
                <w:rFonts w:hint="eastAsia"/>
                <w:sz w:val="22"/>
              </w:rPr>
              <w:t>、</w:t>
            </w:r>
            <w:r w:rsidRPr="00A54397">
              <w:rPr>
                <w:rFonts w:hint="eastAsia"/>
                <w:sz w:val="22"/>
              </w:rPr>
              <w:t>国保の方は市町村名を記入します</w:t>
            </w:r>
            <w:r w:rsidR="00C94F28" w:rsidRPr="00A54397">
              <w:rPr>
                <w:rFonts w:hint="eastAsia"/>
                <w:sz w:val="22"/>
              </w:rPr>
              <w:t>。</w:t>
            </w:r>
          </w:p>
          <w:p w:rsidR="00B25951" w:rsidRPr="00A54397" w:rsidRDefault="00B25951" w:rsidP="009D7C5E">
            <w:pPr>
              <w:ind w:firstLineChars="844" w:firstLine="1857"/>
              <w:rPr>
                <w:sz w:val="22"/>
              </w:rPr>
            </w:pPr>
            <w:r w:rsidRPr="00A54397">
              <w:rPr>
                <w:rFonts w:hint="eastAsia"/>
                <w:sz w:val="22"/>
              </w:rPr>
              <w:t>健保の方は健保組合名を記入します</w:t>
            </w:r>
            <w:r w:rsidR="00C94F28" w:rsidRPr="00A54397">
              <w:rPr>
                <w:rFonts w:hint="eastAsia"/>
                <w:sz w:val="22"/>
              </w:rPr>
              <w:t>。</w:t>
            </w:r>
          </w:p>
          <w:p w:rsidR="005870D8" w:rsidRPr="00A54397" w:rsidRDefault="005870D8" w:rsidP="009D7C5E">
            <w:pPr>
              <w:ind w:leftChars="41" w:left="107" w:hangingChars="4" w:hanging="9"/>
              <w:rPr>
                <w:sz w:val="22"/>
              </w:rPr>
            </w:pPr>
            <w:r w:rsidRPr="00A54397">
              <w:rPr>
                <w:rFonts w:hint="eastAsia"/>
                <w:sz w:val="22"/>
              </w:rPr>
              <w:t>個人番号（マイナンバー）を記入します。</w:t>
            </w:r>
            <w:r w:rsidR="000C47F1" w:rsidRPr="00A54397">
              <w:rPr>
                <w:rFonts w:hint="eastAsia"/>
                <w:sz w:val="22"/>
              </w:rPr>
              <w:t>赤ちゃんの個人番号は、発番されてからの記入となります。</w:t>
            </w:r>
          </w:p>
        </w:tc>
      </w:tr>
      <w:tr w:rsidR="00B25951" w:rsidRPr="00F74478" w:rsidTr="006B5859">
        <w:trPr>
          <w:trHeight w:val="848"/>
        </w:trPr>
        <w:tc>
          <w:tcPr>
            <w:tcW w:w="699" w:type="dxa"/>
            <w:shd w:val="clear" w:color="auto" w:fill="auto"/>
            <w:vAlign w:val="center"/>
          </w:tcPr>
          <w:p w:rsidR="00B25951" w:rsidRPr="00F74478" w:rsidRDefault="00707EC5" w:rsidP="00720D46">
            <w:pPr>
              <w:jc w:val="center"/>
              <w:rPr>
                <w:bdr w:val="single" w:sz="4" w:space="0" w:color="auto"/>
              </w:rPr>
            </w:pPr>
            <w:r>
              <w:rPr>
                <w:rFonts w:hint="eastAsia"/>
                <w:bdr w:val="single" w:sz="4" w:space="0" w:color="auto"/>
              </w:rPr>
              <w:t>２</w:t>
            </w:r>
          </w:p>
        </w:tc>
        <w:tc>
          <w:tcPr>
            <w:tcW w:w="2235" w:type="dxa"/>
            <w:shd w:val="clear" w:color="auto" w:fill="auto"/>
            <w:vAlign w:val="center"/>
          </w:tcPr>
          <w:p w:rsidR="00B25951" w:rsidRPr="00E56EFF" w:rsidRDefault="00B25951" w:rsidP="005870D8">
            <w:pPr>
              <w:ind w:leftChars="50" w:left="120" w:rightChars="50" w:right="120"/>
              <w:jc w:val="distribute"/>
              <w:rPr>
                <w:sz w:val="22"/>
                <w:bdr w:val="single" w:sz="4" w:space="0" w:color="auto"/>
              </w:rPr>
            </w:pPr>
            <w:r w:rsidRPr="00E56EFF">
              <w:rPr>
                <w:rFonts w:hint="eastAsia"/>
                <w:sz w:val="22"/>
              </w:rPr>
              <w:t>養育医療意見書</w:t>
            </w:r>
          </w:p>
        </w:tc>
        <w:tc>
          <w:tcPr>
            <w:tcW w:w="7273" w:type="dxa"/>
            <w:shd w:val="clear" w:color="auto" w:fill="auto"/>
            <w:vAlign w:val="center"/>
          </w:tcPr>
          <w:p w:rsidR="00B25951" w:rsidRPr="00A54397" w:rsidRDefault="00B25951" w:rsidP="009D7C5E">
            <w:pPr>
              <w:ind w:firstLineChars="44" w:firstLine="97"/>
              <w:rPr>
                <w:sz w:val="22"/>
              </w:rPr>
            </w:pPr>
            <w:r w:rsidRPr="00A54397">
              <w:rPr>
                <w:rFonts w:hint="eastAsia"/>
                <w:sz w:val="22"/>
              </w:rPr>
              <w:t>病院の主治医に記入してもらいます</w:t>
            </w:r>
            <w:r w:rsidR="00C94F28" w:rsidRPr="00A54397">
              <w:rPr>
                <w:rFonts w:hint="eastAsia"/>
                <w:sz w:val="22"/>
              </w:rPr>
              <w:t>。</w:t>
            </w:r>
          </w:p>
          <w:p w:rsidR="00B25951" w:rsidRPr="00A54397" w:rsidRDefault="00B25951" w:rsidP="009D7C5E">
            <w:pPr>
              <w:ind w:firstLineChars="44" w:firstLine="97"/>
              <w:rPr>
                <w:sz w:val="22"/>
              </w:rPr>
            </w:pPr>
            <w:r w:rsidRPr="00A54397">
              <w:rPr>
                <w:rFonts w:hint="eastAsia"/>
                <w:sz w:val="22"/>
              </w:rPr>
              <w:t xml:space="preserve">　入院中に提出できるよう作成を依頼してください</w:t>
            </w:r>
            <w:r w:rsidR="00C94F28" w:rsidRPr="00A54397">
              <w:rPr>
                <w:rFonts w:hint="eastAsia"/>
                <w:sz w:val="22"/>
              </w:rPr>
              <w:t>。</w:t>
            </w:r>
          </w:p>
        </w:tc>
      </w:tr>
      <w:tr w:rsidR="00B25951" w:rsidRPr="00F74478" w:rsidTr="006B5859">
        <w:trPr>
          <w:trHeight w:val="845"/>
        </w:trPr>
        <w:tc>
          <w:tcPr>
            <w:tcW w:w="699" w:type="dxa"/>
            <w:shd w:val="clear" w:color="auto" w:fill="auto"/>
            <w:vAlign w:val="center"/>
          </w:tcPr>
          <w:p w:rsidR="00B25951" w:rsidRPr="00F74478" w:rsidRDefault="00707EC5" w:rsidP="00720D46">
            <w:pPr>
              <w:jc w:val="center"/>
              <w:rPr>
                <w:bdr w:val="single" w:sz="4" w:space="0" w:color="auto"/>
              </w:rPr>
            </w:pPr>
            <w:r>
              <w:rPr>
                <w:rFonts w:hint="eastAsia"/>
                <w:bdr w:val="single" w:sz="4" w:space="0" w:color="auto"/>
              </w:rPr>
              <w:t>３</w:t>
            </w:r>
          </w:p>
        </w:tc>
        <w:tc>
          <w:tcPr>
            <w:tcW w:w="2235" w:type="dxa"/>
            <w:shd w:val="clear" w:color="auto" w:fill="auto"/>
            <w:vAlign w:val="center"/>
          </w:tcPr>
          <w:p w:rsidR="00B25951" w:rsidRPr="00E56EFF" w:rsidRDefault="00B25951" w:rsidP="005870D8">
            <w:pPr>
              <w:ind w:leftChars="50" w:left="120" w:rightChars="50" w:right="120"/>
              <w:jc w:val="distribute"/>
              <w:rPr>
                <w:sz w:val="22"/>
                <w:bdr w:val="single" w:sz="4" w:space="0" w:color="auto"/>
              </w:rPr>
            </w:pPr>
            <w:r w:rsidRPr="00E56EFF">
              <w:rPr>
                <w:rFonts w:hint="eastAsia"/>
                <w:sz w:val="22"/>
              </w:rPr>
              <w:t>世</w:t>
            </w:r>
            <w:r w:rsidR="00E56EFF" w:rsidRPr="00E56EFF">
              <w:rPr>
                <w:rFonts w:hint="eastAsia"/>
                <w:sz w:val="22"/>
              </w:rPr>
              <w:t xml:space="preserve"> </w:t>
            </w:r>
            <w:r w:rsidRPr="00E56EFF">
              <w:rPr>
                <w:rFonts w:hint="eastAsia"/>
                <w:sz w:val="22"/>
              </w:rPr>
              <w:t>帯</w:t>
            </w:r>
            <w:r w:rsidR="00E56EFF" w:rsidRPr="00E56EFF">
              <w:rPr>
                <w:rFonts w:hint="eastAsia"/>
                <w:sz w:val="22"/>
              </w:rPr>
              <w:t xml:space="preserve"> </w:t>
            </w:r>
            <w:r w:rsidRPr="00E56EFF">
              <w:rPr>
                <w:rFonts w:hint="eastAsia"/>
                <w:sz w:val="22"/>
              </w:rPr>
              <w:t>調</w:t>
            </w:r>
            <w:r w:rsidR="00E56EFF" w:rsidRPr="00E56EFF">
              <w:rPr>
                <w:rFonts w:hint="eastAsia"/>
                <w:sz w:val="22"/>
              </w:rPr>
              <w:t xml:space="preserve"> </w:t>
            </w:r>
            <w:r w:rsidRPr="00E56EFF">
              <w:rPr>
                <w:rFonts w:hint="eastAsia"/>
                <w:sz w:val="22"/>
              </w:rPr>
              <w:t>書</w:t>
            </w:r>
          </w:p>
        </w:tc>
        <w:tc>
          <w:tcPr>
            <w:tcW w:w="7273" w:type="dxa"/>
            <w:shd w:val="clear" w:color="auto" w:fill="auto"/>
            <w:vAlign w:val="center"/>
          </w:tcPr>
          <w:p w:rsidR="00B25951" w:rsidRPr="00A54397" w:rsidRDefault="00212897" w:rsidP="009D7C5E">
            <w:pPr>
              <w:ind w:firstLineChars="44" w:firstLine="97"/>
              <w:rPr>
                <w:sz w:val="22"/>
              </w:rPr>
            </w:pPr>
            <w:r w:rsidRPr="00A54397">
              <w:rPr>
                <w:rFonts w:hint="eastAsia"/>
                <w:sz w:val="22"/>
              </w:rPr>
              <w:t>生計を一</w:t>
            </w:r>
            <w:r w:rsidR="00B25951" w:rsidRPr="00A54397">
              <w:rPr>
                <w:rFonts w:hint="eastAsia"/>
                <w:sz w:val="22"/>
              </w:rPr>
              <w:t>にする家族全員について記入してください</w:t>
            </w:r>
            <w:r w:rsidR="00C94F28" w:rsidRPr="00A54397">
              <w:rPr>
                <w:rFonts w:hint="eastAsia"/>
                <w:sz w:val="22"/>
              </w:rPr>
              <w:t>。</w:t>
            </w:r>
          </w:p>
          <w:p w:rsidR="00B25951" w:rsidRPr="00A54397" w:rsidRDefault="00B25951" w:rsidP="009D7C5E">
            <w:pPr>
              <w:ind w:firstLineChars="44" w:firstLine="97"/>
              <w:rPr>
                <w:sz w:val="22"/>
              </w:rPr>
            </w:pPr>
            <w:r w:rsidRPr="00A54397">
              <w:rPr>
                <w:rFonts w:hint="eastAsia"/>
                <w:sz w:val="22"/>
              </w:rPr>
              <w:t>赤ちゃんも含めてご記入ください</w:t>
            </w:r>
            <w:r w:rsidR="00C94F28" w:rsidRPr="00A54397">
              <w:rPr>
                <w:rFonts w:hint="eastAsia"/>
                <w:sz w:val="22"/>
              </w:rPr>
              <w:t>。</w:t>
            </w:r>
          </w:p>
        </w:tc>
      </w:tr>
      <w:tr w:rsidR="004557FD" w:rsidRPr="00F74478" w:rsidTr="006B5859">
        <w:trPr>
          <w:trHeight w:val="1263"/>
        </w:trPr>
        <w:tc>
          <w:tcPr>
            <w:tcW w:w="699" w:type="dxa"/>
            <w:shd w:val="clear" w:color="auto" w:fill="auto"/>
            <w:vAlign w:val="center"/>
          </w:tcPr>
          <w:p w:rsidR="004557FD" w:rsidRDefault="004557FD" w:rsidP="00720D46">
            <w:pPr>
              <w:jc w:val="center"/>
              <w:rPr>
                <w:bdr w:val="single" w:sz="4" w:space="0" w:color="auto"/>
              </w:rPr>
            </w:pPr>
            <w:r>
              <w:rPr>
                <w:rFonts w:hint="eastAsia"/>
                <w:bdr w:val="single" w:sz="4" w:space="0" w:color="auto"/>
              </w:rPr>
              <w:t>４</w:t>
            </w:r>
          </w:p>
        </w:tc>
        <w:tc>
          <w:tcPr>
            <w:tcW w:w="2235" w:type="dxa"/>
            <w:shd w:val="clear" w:color="auto" w:fill="auto"/>
            <w:vAlign w:val="center"/>
          </w:tcPr>
          <w:p w:rsidR="006B5859" w:rsidRDefault="006B5859" w:rsidP="006B5859">
            <w:pPr>
              <w:ind w:leftChars="50" w:left="120" w:rightChars="50" w:right="120"/>
              <w:rPr>
                <w:sz w:val="22"/>
              </w:rPr>
            </w:pPr>
            <w:r>
              <w:rPr>
                <w:rFonts w:hint="eastAsia"/>
                <w:sz w:val="22"/>
              </w:rPr>
              <w:t>住所及び世帯を</w:t>
            </w:r>
          </w:p>
          <w:p w:rsidR="004557FD" w:rsidRPr="00E56EFF" w:rsidRDefault="006B5859" w:rsidP="006B5859">
            <w:pPr>
              <w:ind w:leftChars="50" w:left="120" w:rightChars="50" w:right="120" w:firstLineChars="300" w:firstLine="660"/>
              <w:rPr>
                <w:sz w:val="22"/>
              </w:rPr>
            </w:pPr>
            <w:r>
              <w:rPr>
                <w:rFonts w:hint="eastAsia"/>
                <w:sz w:val="22"/>
              </w:rPr>
              <w:t>証する書類</w:t>
            </w:r>
          </w:p>
        </w:tc>
        <w:tc>
          <w:tcPr>
            <w:tcW w:w="7273" w:type="dxa"/>
            <w:shd w:val="clear" w:color="auto" w:fill="auto"/>
            <w:vAlign w:val="center"/>
          </w:tcPr>
          <w:p w:rsidR="004557FD" w:rsidRPr="00A54397" w:rsidRDefault="006B5859" w:rsidP="004557FD">
            <w:pPr>
              <w:ind w:leftChars="32" w:left="77" w:rightChars="191" w:right="458"/>
              <w:rPr>
                <w:sz w:val="22"/>
                <w:bdr w:val="single" w:sz="4" w:space="0" w:color="auto"/>
              </w:rPr>
            </w:pPr>
            <w:r w:rsidRPr="00A54397">
              <w:rPr>
                <w:rFonts w:hint="eastAsia"/>
                <w:sz w:val="22"/>
              </w:rPr>
              <w:t>住民票</w:t>
            </w:r>
            <w:r w:rsidR="004A1809" w:rsidRPr="00A54397">
              <w:rPr>
                <w:rFonts w:hint="eastAsia"/>
                <w:sz w:val="22"/>
              </w:rPr>
              <w:t>謄本</w:t>
            </w:r>
          </w:p>
          <w:p w:rsidR="006B5859" w:rsidRPr="00A54397" w:rsidRDefault="006B5859" w:rsidP="004557FD">
            <w:pPr>
              <w:ind w:leftChars="32" w:left="77" w:rightChars="191" w:right="458"/>
              <w:rPr>
                <w:sz w:val="22"/>
                <w:bdr w:val="single" w:sz="4" w:space="0" w:color="auto"/>
              </w:rPr>
            </w:pPr>
          </w:p>
          <w:p w:rsidR="004557FD" w:rsidRPr="00A54397" w:rsidRDefault="00A54397" w:rsidP="005829F8">
            <w:pPr>
              <w:ind w:leftChars="44" w:left="106" w:rightChars="191" w:right="458"/>
              <w:jc w:val="left"/>
              <w:rPr>
                <w:sz w:val="22"/>
              </w:rPr>
            </w:pPr>
            <w:r w:rsidRPr="00A54397">
              <w:rPr>
                <w:rFonts w:hint="eastAsia"/>
                <w:sz w:val="22"/>
              </w:rPr>
              <w:t>注）</w:t>
            </w:r>
            <w:r w:rsidR="004A1809" w:rsidRPr="00A54397">
              <w:rPr>
                <w:rFonts w:hint="eastAsia"/>
                <w:sz w:val="22"/>
                <w:bdr w:val="single" w:sz="4" w:space="0" w:color="auto"/>
              </w:rPr>
              <w:t>10</w:t>
            </w:r>
            <w:r w:rsidR="006B5859" w:rsidRPr="00A54397">
              <w:rPr>
                <w:rFonts w:hint="eastAsia"/>
                <w:sz w:val="22"/>
              </w:rPr>
              <w:t>同意書を記入いただくことで、必要な内容を健康づくり推進課で確認することができます。</w:t>
            </w:r>
          </w:p>
        </w:tc>
      </w:tr>
      <w:tr w:rsidR="00CA5E0E" w:rsidRPr="00F74478" w:rsidTr="00A54397">
        <w:trPr>
          <w:trHeight w:val="3599"/>
        </w:trPr>
        <w:tc>
          <w:tcPr>
            <w:tcW w:w="699" w:type="dxa"/>
            <w:shd w:val="clear" w:color="auto" w:fill="auto"/>
            <w:vAlign w:val="center"/>
          </w:tcPr>
          <w:p w:rsidR="00CA5E0E" w:rsidRPr="00F74478" w:rsidRDefault="006B5859" w:rsidP="00720D46">
            <w:pPr>
              <w:jc w:val="center"/>
              <w:rPr>
                <w:bdr w:val="single" w:sz="4" w:space="0" w:color="auto"/>
              </w:rPr>
            </w:pPr>
            <w:r>
              <w:rPr>
                <w:rFonts w:hint="eastAsia"/>
                <w:bdr w:val="single" w:sz="4" w:space="0" w:color="auto"/>
              </w:rPr>
              <w:t>５</w:t>
            </w:r>
          </w:p>
        </w:tc>
        <w:tc>
          <w:tcPr>
            <w:tcW w:w="2235" w:type="dxa"/>
            <w:shd w:val="clear" w:color="auto" w:fill="auto"/>
            <w:vAlign w:val="center"/>
          </w:tcPr>
          <w:p w:rsidR="00CA5E0E" w:rsidRPr="00E56EFF" w:rsidRDefault="004557FD" w:rsidP="005870D8">
            <w:pPr>
              <w:ind w:leftChars="50" w:left="120" w:rightChars="50" w:right="120"/>
              <w:jc w:val="distribute"/>
              <w:rPr>
                <w:sz w:val="22"/>
                <w:bdr w:val="single" w:sz="4" w:space="0" w:color="auto"/>
              </w:rPr>
            </w:pPr>
            <w:r>
              <w:rPr>
                <w:rFonts w:hint="eastAsia"/>
                <w:sz w:val="22"/>
              </w:rPr>
              <w:t>課税証明書類</w:t>
            </w:r>
          </w:p>
        </w:tc>
        <w:tc>
          <w:tcPr>
            <w:tcW w:w="7273" w:type="dxa"/>
            <w:shd w:val="clear" w:color="auto" w:fill="auto"/>
            <w:vAlign w:val="center"/>
          </w:tcPr>
          <w:p w:rsidR="00CA5E0E" w:rsidRPr="00A54397" w:rsidRDefault="004A1809" w:rsidP="00A54397">
            <w:pPr>
              <w:ind w:firstLineChars="44" w:firstLine="97"/>
              <w:rPr>
                <w:sz w:val="22"/>
              </w:rPr>
            </w:pPr>
            <w:r w:rsidRPr="00A54397">
              <w:rPr>
                <w:rFonts w:hint="eastAsia"/>
                <w:sz w:val="22"/>
              </w:rPr>
              <w:t>市</w:t>
            </w:r>
            <w:r w:rsidR="00CA5E0E" w:rsidRPr="00A54397">
              <w:rPr>
                <w:rFonts w:hint="eastAsia"/>
                <w:sz w:val="22"/>
              </w:rPr>
              <w:t>民税課税証明書・非課税証明書</w:t>
            </w:r>
          </w:p>
          <w:p w:rsidR="00CA5E0E" w:rsidRPr="00A54397" w:rsidRDefault="00CA5E0E" w:rsidP="009531EA">
            <w:pPr>
              <w:rPr>
                <w:sz w:val="22"/>
              </w:rPr>
            </w:pPr>
            <w:bookmarkStart w:id="0" w:name="_GoBack"/>
            <w:bookmarkEnd w:id="0"/>
          </w:p>
          <w:p w:rsidR="00CA5E0E" w:rsidRPr="00A54397" w:rsidRDefault="00CA5E0E" w:rsidP="00A54397">
            <w:pPr>
              <w:ind w:firstLineChars="44" w:firstLine="97"/>
              <w:rPr>
                <w:sz w:val="22"/>
              </w:rPr>
            </w:pPr>
            <w:r w:rsidRPr="00A54397">
              <w:rPr>
                <w:rFonts w:hint="eastAsia"/>
                <w:sz w:val="22"/>
              </w:rPr>
              <w:t>※申請時点で証明可能な最新のもの、世帯全員分が必要です。</w:t>
            </w:r>
          </w:p>
          <w:p w:rsidR="00CA5E0E" w:rsidRPr="00A54397" w:rsidRDefault="00CA5E0E" w:rsidP="000C47F1">
            <w:pPr>
              <w:ind w:leftChars="91" w:left="361" w:rightChars="191" w:right="458" w:hangingChars="65" w:hanging="143"/>
              <w:rPr>
                <w:sz w:val="22"/>
              </w:rPr>
            </w:pPr>
          </w:p>
          <w:p w:rsidR="00CA5E0E" w:rsidRPr="00A54397" w:rsidRDefault="00A54397" w:rsidP="005829F8">
            <w:pPr>
              <w:ind w:leftChars="32" w:left="77" w:rightChars="191" w:right="458"/>
              <w:jc w:val="left"/>
              <w:rPr>
                <w:sz w:val="22"/>
              </w:rPr>
            </w:pPr>
            <w:r w:rsidRPr="00A54397">
              <w:rPr>
                <w:rFonts w:hint="eastAsia"/>
                <w:sz w:val="22"/>
              </w:rPr>
              <w:t>注）</w:t>
            </w:r>
            <w:r w:rsidRPr="00A54397">
              <w:rPr>
                <w:rFonts w:hint="eastAsia"/>
                <w:sz w:val="22"/>
                <w:bdr w:val="single" w:sz="4" w:space="0" w:color="auto"/>
              </w:rPr>
              <w:t>10</w:t>
            </w:r>
            <w:r w:rsidR="00CA5E0E" w:rsidRPr="00A54397">
              <w:rPr>
                <w:rFonts w:hint="eastAsia"/>
                <w:sz w:val="22"/>
              </w:rPr>
              <w:t>同意書を記入いただくことで、</w:t>
            </w:r>
            <w:r w:rsidR="006B5859" w:rsidRPr="00A54397">
              <w:rPr>
                <w:rFonts w:hint="eastAsia"/>
                <w:sz w:val="22"/>
              </w:rPr>
              <w:t>必要な</w:t>
            </w:r>
            <w:r w:rsidR="00CA5E0E" w:rsidRPr="00A54397">
              <w:rPr>
                <w:rFonts w:hint="eastAsia"/>
                <w:sz w:val="22"/>
              </w:rPr>
              <w:t>内容を健康づくり推進課で確認することができます。</w:t>
            </w:r>
          </w:p>
          <w:p w:rsidR="00CA5E0E" w:rsidRPr="00A54397" w:rsidRDefault="00CA5E0E" w:rsidP="00CA5E0E">
            <w:pPr>
              <w:ind w:leftChars="32" w:left="77" w:rightChars="191" w:right="458"/>
              <w:rPr>
                <w:sz w:val="22"/>
              </w:rPr>
            </w:pPr>
          </w:p>
          <w:p w:rsidR="00CA5E0E" w:rsidRPr="00A54397" w:rsidRDefault="00A54397" w:rsidP="004A1809">
            <w:pPr>
              <w:ind w:leftChars="32" w:left="77" w:rightChars="191" w:right="458"/>
              <w:rPr>
                <w:sz w:val="22"/>
              </w:rPr>
            </w:pPr>
            <w:r w:rsidRPr="00A54397">
              <w:rPr>
                <w:rFonts w:hint="eastAsia"/>
                <w:sz w:val="22"/>
              </w:rPr>
              <w:t>※</w:t>
            </w:r>
            <w:r w:rsidR="00CA5E0E" w:rsidRPr="00A54397">
              <w:rPr>
                <w:rFonts w:hint="eastAsia"/>
                <w:sz w:val="22"/>
              </w:rPr>
              <w:t>１月１日時点での住所が坂東市でない方は、前住所地での課税状況を確認する必要があります。個人番号を利用し、前住所地への照会が可能ですが、別途</w:t>
            </w:r>
            <w:r w:rsidR="004A1809" w:rsidRPr="00A54397">
              <w:rPr>
                <w:rFonts w:hint="eastAsia"/>
                <w:sz w:val="22"/>
              </w:rPr>
              <w:t>個人番号利用に関する</w:t>
            </w:r>
            <w:r w:rsidR="00CA5E0E" w:rsidRPr="00A54397">
              <w:rPr>
                <w:rFonts w:hint="eastAsia"/>
                <w:sz w:val="22"/>
              </w:rPr>
              <w:t>「同意書」が必要です。</w:t>
            </w:r>
          </w:p>
        </w:tc>
      </w:tr>
      <w:tr w:rsidR="00B25951" w:rsidRPr="00F74478" w:rsidTr="00CA5E0E">
        <w:trPr>
          <w:trHeight w:val="846"/>
        </w:trPr>
        <w:tc>
          <w:tcPr>
            <w:tcW w:w="699" w:type="dxa"/>
            <w:shd w:val="clear" w:color="auto" w:fill="auto"/>
            <w:vAlign w:val="center"/>
          </w:tcPr>
          <w:p w:rsidR="00B25951" w:rsidRPr="00F74478" w:rsidRDefault="006B5859" w:rsidP="00720D46">
            <w:pPr>
              <w:jc w:val="center"/>
              <w:rPr>
                <w:bdr w:val="single" w:sz="4" w:space="0" w:color="auto"/>
              </w:rPr>
            </w:pPr>
            <w:r>
              <w:rPr>
                <w:rFonts w:hint="eastAsia"/>
                <w:bdr w:val="single" w:sz="4" w:space="0" w:color="auto"/>
              </w:rPr>
              <w:t>６</w:t>
            </w:r>
          </w:p>
        </w:tc>
        <w:tc>
          <w:tcPr>
            <w:tcW w:w="2235" w:type="dxa"/>
            <w:shd w:val="clear" w:color="auto" w:fill="auto"/>
            <w:vAlign w:val="center"/>
          </w:tcPr>
          <w:p w:rsidR="00E56EFF" w:rsidRPr="00E56EFF" w:rsidRDefault="00B25951" w:rsidP="005870D8">
            <w:pPr>
              <w:spacing w:line="260" w:lineRule="exact"/>
              <w:jc w:val="left"/>
              <w:rPr>
                <w:sz w:val="22"/>
              </w:rPr>
            </w:pPr>
            <w:r w:rsidRPr="00E56EFF">
              <w:rPr>
                <w:rFonts w:hint="eastAsia"/>
                <w:sz w:val="22"/>
              </w:rPr>
              <w:t>赤ちゃんの</w:t>
            </w:r>
          </w:p>
          <w:p w:rsidR="00B25951" w:rsidRPr="00E56EFF" w:rsidRDefault="00B25951" w:rsidP="005870D8">
            <w:pPr>
              <w:spacing w:line="260" w:lineRule="exact"/>
              <w:ind w:firstLineChars="400" w:firstLine="880"/>
              <w:jc w:val="left"/>
              <w:rPr>
                <w:sz w:val="22"/>
                <w:bdr w:val="single" w:sz="4" w:space="0" w:color="auto"/>
              </w:rPr>
            </w:pPr>
            <w:r w:rsidRPr="00E56EFF">
              <w:rPr>
                <w:rFonts w:hint="eastAsia"/>
                <w:sz w:val="22"/>
              </w:rPr>
              <w:t>健康保険証</w:t>
            </w:r>
          </w:p>
        </w:tc>
        <w:tc>
          <w:tcPr>
            <w:tcW w:w="7273" w:type="dxa"/>
            <w:shd w:val="clear" w:color="auto" w:fill="auto"/>
            <w:vAlign w:val="center"/>
          </w:tcPr>
          <w:p w:rsidR="00B25951" w:rsidRPr="00A54397" w:rsidRDefault="00B25951" w:rsidP="009D7C5E">
            <w:pPr>
              <w:ind w:leftChars="44" w:left="106"/>
              <w:rPr>
                <w:sz w:val="22"/>
              </w:rPr>
            </w:pPr>
            <w:r w:rsidRPr="00A54397">
              <w:rPr>
                <w:rFonts w:hint="eastAsia"/>
                <w:sz w:val="22"/>
              </w:rPr>
              <w:t>保険者が発行する保険手続き中の証明書でも代用できます</w:t>
            </w:r>
            <w:r w:rsidR="00C94F28" w:rsidRPr="00A54397">
              <w:rPr>
                <w:rFonts w:hint="eastAsia"/>
                <w:sz w:val="22"/>
              </w:rPr>
              <w:t>。</w:t>
            </w:r>
          </w:p>
        </w:tc>
      </w:tr>
      <w:tr w:rsidR="00B25951" w:rsidRPr="00F74478" w:rsidTr="00CA5E0E">
        <w:trPr>
          <w:trHeight w:val="688"/>
        </w:trPr>
        <w:tc>
          <w:tcPr>
            <w:tcW w:w="699" w:type="dxa"/>
            <w:shd w:val="clear" w:color="auto" w:fill="auto"/>
            <w:vAlign w:val="center"/>
          </w:tcPr>
          <w:p w:rsidR="00B25951" w:rsidRPr="00F74478" w:rsidRDefault="006B5859" w:rsidP="00720D46">
            <w:pPr>
              <w:jc w:val="center"/>
              <w:rPr>
                <w:bdr w:val="single" w:sz="4" w:space="0" w:color="auto"/>
              </w:rPr>
            </w:pPr>
            <w:r>
              <w:rPr>
                <w:rFonts w:hint="eastAsia"/>
                <w:bdr w:val="single" w:sz="4" w:space="0" w:color="auto"/>
              </w:rPr>
              <w:t>７</w:t>
            </w:r>
          </w:p>
        </w:tc>
        <w:tc>
          <w:tcPr>
            <w:tcW w:w="2235" w:type="dxa"/>
            <w:shd w:val="clear" w:color="auto" w:fill="auto"/>
            <w:vAlign w:val="center"/>
          </w:tcPr>
          <w:p w:rsidR="00B25951" w:rsidRPr="00E56EFF" w:rsidRDefault="00B25951" w:rsidP="00E56EFF">
            <w:pPr>
              <w:jc w:val="center"/>
              <w:rPr>
                <w:sz w:val="22"/>
                <w:bdr w:val="single" w:sz="4" w:space="0" w:color="auto"/>
              </w:rPr>
            </w:pPr>
            <w:r w:rsidRPr="00E56EFF">
              <w:rPr>
                <w:rFonts w:hint="eastAsia"/>
                <w:sz w:val="22"/>
              </w:rPr>
              <w:t>印</w:t>
            </w:r>
            <w:r w:rsidR="00E56EFF" w:rsidRPr="00E56EFF">
              <w:rPr>
                <w:rFonts w:hint="eastAsia"/>
                <w:sz w:val="22"/>
              </w:rPr>
              <w:t xml:space="preserve">　　</w:t>
            </w:r>
            <w:r w:rsidRPr="00E56EFF">
              <w:rPr>
                <w:rFonts w:hint="eastAsia"/>
                <w:sz w:val="22"/>
              </w:rPr>
              <w:t>鑑</w:t>
            </w:r>
          </w:p>
        </w:tc>
        <w:tc>
          <w:tcPr>
            <w:tcW w:w="7273" w:type="dxa"/>
            <w:shd w:val="clear" w:color="auto" w:fill="auto"/>
            <w:vAlign w:val="center"/>
          </w:tcPr>
          <w:p w:rsidR="00B25951" w:rsidRPr="00A54397" w:rsidRDefault="00B25951" w:rsidP="009D7C5E">
            <w:pPr>
              <w:ind w:leftChars="44" w:left="106"/>
              <w:rPr>
                <w:sz w:val="22"/>
              </w:rPr>
            </w:pPr>
            <w:r w:rsidRPr="00A54397">
              <w:rPr>
                <w:rFonts w:hint="eastAsia"/>
                <w:sz w:val="22"/>
              </w:rPr>
              <w:t>記載事項の訂正が必要となったときに使います</w:t>
            </w:r>
            <w:r w:rsidR="00C94F28" w:rsidRPr="00A54397">
              <w:rPr>
                <w:rFonts w:hint="eastAsia"/>
                <w:sz w:val="22"/>
              </w:rPr>
              <w:t>。</w:t>
            </w:r>
          </w:p>
        </w:tc>
      </w:tr>
      <w:tr w:rsidR="00D309C8" w:rsidRPr="00F74478" w:rsidTr="00A54397">
        <w:trPr>
          <w:trHeight w:val="1693"/>
        </w:trPr>
        <w:tc>
          <w:tcPr>
            <w:tcW w:w="699" w:type="dxa"/>
            <w:shd w:val="clear" w:color="auto" w:fill="auto"/>
            <w:vAlign w:val="center"/>
          </w:tcPr>
          <w:p w:rsidR="006B5859" w:rsidRDefault="006B5859" w:rsidP="006B5859">
            <w:pPr>
              <w:jc w:val="center"/>
              <w:rPr>
                <w:bdr w:val="single" w:sz="4" w:space="0" w:color="auto"/>
              </w:rPr>
            </w:pPr>
            <w:r>
              <w:rPr>
                <w:rFonts w:hint="eastAsia"/>
                <w:bdr w:val="single" w:sz="4" w:space="0" w:color="auto"/>
              </w:rPr>
              <w:t>８</w:t>
            </w:r>
          </w:p>
        </w:tc>
        <w:tc>
          <w:tcPr>
            <w:tcW w:w="2235" w:type="dxa"/>
            <w:shd w:val="clear" w:color="auto" w:fill="auto"/>
            <w:vAlign w:val="center"/>
          </w:tcPr>
          <w:p w:rsidR="005870D8" w:rsidRDefault="00A54397" w:rsidP="00A54397">
            <w:pPr>
              <w:spacing w:line="300" w:lineRule="exact"/>
              <w:jc w:val="left"/>
              <w:rPr>
                <w:sz w:val="22"/>
              </w:rPr>
            </w:pPr>
            <w:r>
              <w:rPr>
                <w:sz w:val="22"/>
              </w:rPr>
              <w:fldChar w:fldCharType="begin"/>
            </w:r>
            <w:r>
              <w:rPr>
                <w:sz w:val="22"/>
              </w:rPr>
              <w:instrText xml:space="preserve"> </w:instrText>
            </w:r>
            <w:r>
              <w:rPr>
                <w:rFonts w:hint="eastAsia"/>
                <w:sz w:val="22"/>
              </w:rPr>
              <w:instrText>eq \o\ac(</w:instrText>
            </w:r>
            <w:r w:rsidRPr="00A54397">
              <w:rPr>
                <w:rFonts w:ascii="HG丸ｺﾞｼｯｸM-PRO" w:hint="eastAsia"/>
                <w:position w:val="-4"/>
                <w:sz w:val="33"/>
              </w:rPr>
              <w:instrText>○</w:instrText>
            </w:r>
            <w:r>
              <w:rPr>
                <w:rFonts w:hint="eastAsia"/>
                <w:sz w:val="22"/>
              </w:rPr>
              <w:instrText>,</w:instrText>
            </w:r>
            <w:r>
              <w:rPr>
                <w:rFonts w:hint="eastAsia"/>
                <w:sz w:val="22"/>
              </w:rPr>
              <w:instrText>福</w:instrText>
            </w:r>
            <w:r>
              <w:rPr>
                <w:rFonts w:hint="eastAsia"/>
                <w:sz w:val="22"/>
              </w:rPr>
              <w:instrText>)</w:instrText>
            </w:r>
            <w:r>
              <w:rPr>
                <w:sz w:val="22"/>
              </w:rPr>
              <w:fldChar w:fldCharType="end"/>
            </w:r>
            <w:r w:rsidR="00720D46" w:rsidRPr="00E56EFF">
              <w:rPr>
                <w:rFonts w:hint="eastAsia"/>
                <w:sz w:val="22"/>
              </w:rPr>
              <w:t>医療福祉費受給者証（マル福）</w:t>
            </w:r>
          </w:p>
          <w:p w:rsidR="00D309C8" w:rsidRPr="00E56EFF" w:rsidRDefault="00720D46" w:rsidP="00A54397">
            <w:pPr>
              <w:spacing w:line="300" w:lineRule="exact"/>
              <w:jc w:val="left"/>
              <w:rPr>
                <w:sz w:val="22"/>
              </w:rPr>
            </w:pPr>
            <w:r w:rsidRPr="00E56EFF">
              <w:rPr>
                <w:rFonts w:hint="eastAsia"/>
                <w:sz w:val="22"/>
              </w:rPr>
              <w:t>または、すこやか医療費受給者証</w:t>
            </w:r>
          </w:p>
        </w:tc>
        <w:tc>
          <w:tcPr>
            <w:tcW w:w="7273" w:type="dxa"/>
            <w:shd w:val="clear" w:color="auto" w:fill="auto"/>
            <w:vAlign w:val="center"/>
          </w:tcPr>
          <w:p w:rsidR="00D309C8" w:rsidRPr="00A54397" w:rsidRDefault="00DE4687" w:rsidP="009D7C5E">
            <w:pPr>
              <w:ind w:leftChars="44" w:left="106"/>
              <w:rPr>
                <w:sz w:val="22"/>
              </w:rPr>
            </w:pPr>
            <w:r w:rsidRPr="00A54397">
              <w:rPr>
                <w:rFonts w:hint="eastAsia"/>
                <w:b/>
                <w:sz w:val="22"/>
              </w:rPr>
              <w:t>マル福</w:t>
            </w:r>
            <w:r w:rsidRPr="00A54397">
              <w:rPr>
                <w:rFonts w:hint="eastAsia"/>
                <w:sz w:val="22"/>
              </w:rPr>
              <w:t>か</w:t>
            </w:r>
            <w:r w:rsidRPr="00A54397">
              <w:rPr>
                <w:rFonts w:hint="eastAsia"/>
                <w:b/>
                <w:sz w:val="22"/>
              </w:rPr>
              <w:t>すこやか医療</w:t>
            </w:r>
            <w:r w:rsidRPr="00A54397">
              <w:rPr>
                <w:rFonts w:hint="eastAsia"/>
                <w:sz w:val="22"/>
              </w:rPr>
              <w:t>どちらに該当するか</w:t>
            </w:r>
            <w:r w:rsidR="00720D46" w:rsidRPr="00A54397">
              <w:rPr>
                <w:rFonts w:hint="eastAsia"/>
                <w:sz w:val="22"/>
              </w:rPr>
              <w:t>確認します。</w:t>
            </w:r>
          </w:p>
        </w:tc>
      </w:tr>
      <w:tr w:rsidR="00720D46" w:rsidRPr="00F74478">
        <w:trPr>
          <w:trHeight w:val="810"/>
        </w:trPr>
        <w:tc>
          <w:tcPr>
            <w:tcW w:w="699" w:type="dxa"/>
            <w:shd w:val="clear" w:color="auto" w:fill="auto"/>
            <w:vAlign w:val="center"/>
          </w:tcPr>
          <w:p w:rsidR="00720D46" w:rsidRDefault="004A1809" w:rsidP="00720D46">
            <w:pPr>
              <w:jc w:val="center"/>
              <w:rPr>
                <w:bdr w:val="single" w:sz="4" w:space="0" w:color="auto"/>
              </w:rPr>
            </w:pPr>
            <w:r>
              <w:rPr>
                <w:rFonts w:hint="eastAsia"/>
                <w:bdr w:val="single" w:sz="4" w:space="0" w:color="auto"/>
              </w:rPr>
              <w:t>９</w:t>
            </w:r>
          </w:p>
        </w:tc>
        <w:tc>
          <w:tcPr>
            <w:tcW w:w="2235" w:type="dxa"/>
            <w:shd w:val="clear" w:color="auto" w:fill="auto"/>
            <w:vAlign w:val="center"/>
          </w:tcPr>
          <w:p w:rsidR="00720D46" w:rsidRPr="00E56EFF" w:rsidRDefault="00720D46" w:rsidP="005870D8">
            <w:pPr>
              <w:ind w:leftChars="50" w:left="120" w:rightChars="50" w:right="120"/>
              <w:jc w:val="distribute"/>
              <w:rPr>
                <w:sz w:val="22"/>
              </w:rPr>
            </w:pPr>
            <w:r w:rsidRPr="00E56EFF">
              <w:rPr>
                <w:rFonts w:hint="eastAsia"/>
                <w:sz w:val="22"/>
              </w:rPr>
              <w:t>委任状</w:t>
            </w:r>
          </w:p>
        </w:tc>
        <w:tc>
          <w:tcPr>
            <w:tcW w:w="7273" w:type="dxa"/>
            <w:shd w:val="clear" w:color="auto" w:fill="auto"/>
            <w:vAlign w:val="center"/>
          </w:tcPr>
          <w:p w:rsidR="00720D46" w:rsidRPr="00A54397" w:rsidRDefault="00720D46" w:rsidP="009D7C5E">
            <w:pPr>
              <w:ind w:leftChars="44" w:left="106"/>
              <w:rPr>
                <w:sz w:val="22"/>
              </w:rPr>
            </w:pPr>
            <w:r w:rsidRPr="00A54397">
              <w:rPr>
                <w:rFonts w:hint="eastAsia"/>
                <w:sz w:val="22"/>
              </w:rPr>
              <w:t>健康づくり推進課と保健年金課（マル福担当課）</w:t>
            </w:r>
            <w:r w:rsidR="00A54397" w:rsidRPr="00A54397">
              <w:rPr>
                <w:rFonts w:hint="eastAsia"/>
                <w:sz w:val="22"/>
              </w:rPr>
              <w:t>間</w:t>
            </w:r>
            <w:r w:rsidRPr="00A54397">
              <w:rPr>
                <w:rFonts w:hint="eastAsia"/>
                <w:sz w:val="22"/>
              </w:rPr>
              <w:t>の手続き</w:t>
            </w:r>
            <w:r w:rsidR="00A54397" w:rsidRPr="00A54397">
              <w:rPr>
                <w:rFonts w:hint="eastAsia"/>
                <w:sz w:val="22"/>
              </w:rPr>
              <w:t>のため、提出をお願いします</w:t>
            </w:r>
            <w:r w:rsidRPr="00A54397">
              <w:rPr>
                <w:rFonts w:hint="eastAsia"/>
                <w:sz w:val="22"/>
              </w:rPr>
              <w:t>。</w:t>
            </w:r>
          </w:p>
        </w:tc>
      </w:tr>
      <w:tr w:rsidR="002B46E2" w:rsidRPr="00F74478">
        <w:trPr>
          <w:trHeight w:val="810"/>
        </w:trPr>
        <w:tc>
          <w:tcPr>
            <w:tcW w:w="699" w:type="dxa"/>
            <w:shd w:val="clear" w:color="auto" w:fill="auto"/>
            <w:vAlign w:val="center"/>
          </w:tcPr>
          <w:p w:rsidR="002B46E2" w:rsidRDefault="004A1809" w:rsidP="00720D46">
            <w:pPr>
              <w:jc w:val="center"/>
              <w:rPr>
                <w:bdr w:val="single" w:sz="4" w:space="0" w:color="auto"/>
              </w:rPr>
            </w:pPr>
            <w:r>
              <w:rPr>
                <w:rFonts w:hint="eastAsia"/>
                <w:bdr w:val="single" w:sz="4" w:space="0" w:color="auto"/>
              </w:rPr>
              <w:t>10</w:t>
            </w:r>
          </w:p>
        </w:tc>
        <w:tc>
          <w:tcPr>
            <w:tcW w:w="2235" w:type="dxa"/>
            <w:shd w:val="clear" w:color="auto" w:fill="auto"/>
            <w:vAlign w:val="center"/>
          </w:tcPr>
          <w:p w:rsidR="002B46E2" w:rsidRPr="00E56EFF" w:rsidRDefault="002B46E2" w:rsidP="005870D8">
            <w:pPr>
              <w:ind w:leftChars="50" w:left="120" w:rightChars="50" w:right="120"/>
              <w:jc w:val="distribute"/>
              <w:rPr>
                <w:sz w:val="22"/>
              </w:rPr>
            </w:pPr>
            <w:r>
              <w:rPr>
                <w:rFonts w:hint="eastAsia"/>
                <w:sz w:val="22"/>
              </w:rPr>
              <w:t>同意書</w:t>
            </w:r>
          </w:p>
        </w:tc>
        <w:tc>
          <w:tcPr>
            <w:tcW w:w="7273" w:type="dxa"/>
            <w:shd w:val="clear" w:color="auto" w:fill="auto"/>
            <w:vAlign w:val="center"/>
          </w:tcPr>
          <w:p w:rsidR="002B46E2" w:rsidRPr="00A54397" w:rsidRDefault="006B5859" w:rsidP="009D7C5E">
            <w:pPr>
              <w:ind w:leftChars="44" w:left="106"/>
              <w:rPr>
                <w:sz w:val="22"/>
              </w:rPr>
            </w:pPr>
            <w:r w:rsidRPr="00A54397">
              <w:rPr>
                <w:rFonts w:hint="eastAsia"/>
                <w:sz w:val="22"/>
              </w:rPr>
              <w:t>住民であること</w:t>
            </w:r>
            <w:r w:rsidR="00A54397" w:rsidRPr="00A54397">
              <w:rPr>
                <w:rFonts w:hint="eastAsia"/>
                <w:sz w:val="22"/>
              </w:rPr>
              <w:t>の確認や市</w:t>
            </w:r>
            <w:r w:rsidR="002B46E2" w:rsidRPr="00A54397">
              <w:rPr>
                <w:rFonts w:hint="eastAsia"/>
                <w:sz w:val="22"/>
              </w:rPr>
              <w:t>民税の課税（非課税）状況などを確認するためのものです。</w:t>
            </w:r>
            <w:r w:rsidR="00356AC6" w:rsidRPr="00A54397">
              <w:rPr>
                <w:rFonts w:hint="eastAsia"/>
                <w:sz w:val="22"/>
              </w:rPr>
              <w:t>（</w:t>
            </w:r>
            <w:r w:rsidR="00356AC6" w:rsidRPr="00A54397">
              <w:rPr>
                <w:rFonts w:hint="eastAsia"/>
                <w:sz w:val="22"/>
                <w:bdr w:val="single" w:sz="4" w:space="0" w:color="auto"/>
              </w:rPr>
              <w:t>４</w:t>
            </w:r>
            <w:r w:rsidR="00356AC6" w:rsidRPr="00A54397">
              <w:rPr>
                <w:rFonts w:hint="eastAsia"/>
                <w:sz w:val="22"/>
              </w:rPr>
              <w:t>、</w:t>
            </w:r>
            <w:r w:rsidR="00356AC6" w:rsidRPr="00A54397">
              <w:rPr>
                <w:rFonts w:hint="eastAsia"/>
                <w:sz w:val="22"/>
                <w:bdr w:val="single" w:sz="4" w:space="0" w:color="auto"/>
              </w:rPr>
              <w:t>５</w:t>
            </w:r>
            <w:r w:rsidR="00356AC6" w:rsidRPr="00A54397">
              <w:rPr>
                <w:rFonts w:hint="eastAsia"/>
                <w:sz w:val="22"/>
              </w:rPr>
              <w:t>の提出を省略できます）</w:t>
            </w:r>
          </w:p>
        </w:tc>
      </w:tr>
    </w:tbl>
    <w:p w:rsidR="002B46E2" w:rsidRDefault="002B46E2" w:rsidP="002B46E2">
      <w:pPr>
        <w:rPr>
          <w:sz w:val="22"/>
        </w:rPr>
      </w:pPr>
      <w:r>
        <w:rPr>
          <w:rFonts w:hint="eastAsia"/>
          <w:sz w:val="28"/>
          <w:szCs w:val="28"/>
        </w:rPr>
        <w:lastRenderedPageBreak/>
        <w:t>【</w:t>
      </w:r>
      <w:r w:rsidRPr="00D974C8">
        <w:rPr>
          <w:rFonts w:hint="eastAsia"/>
          <w:sz w:val="28"/>
          <w:szCs w:val="28"/>
        </w:rPr>
        <w:t>養育医療のご案内】</w:t>
      </w:r>
    </w:p>
    <w:p w:rsidR="002B46E2" w:rsidRPr="00833E06" w:rsidRDefault="002B46E2" w:rsidP="002B46E2">
      <w:pPr>
        <w:spacing w:line="0" w:lineRule="atLeast"/>
        <w:ind w:firstLineChars="100" w:firstLine="240"/>
        <w:rPr>
          <w:szCs w:val="24"/>
        </w:rPr>
      </w:pPr>
      <w:r>
        <w:rPr>
          <w:rFonts w:hint="eastAsia"/>
          <w:szCs w:val="24"/>
        </w:rPr>
        <w:t>養育医療とは</w:t>
      </w:r>
      <w:r w:rsidRPr="00833E06">
        <w:rPr>
          <w:rFonts w:hint="eastAsia"/>
          <w:szCs w:val="24"/>
        </w:rPr>
        <w:t>身体の発育が未熟なまま生まれ、入院を必要とする乳児が、指定医療機関において入院治療を受ける場合に、その治療に要する医療費を公費により負担する制度です。</w:t>
      </w:r>
      <w:r>
        <w:rPr>
          <w:rFonts w:hint="eastAsia"/>
          <w:szCs w:val="24"/>
        </w:rPr>
        <w:t>医療費は、世帯の所得税額に応じた医療費の</w:t>
      </w:r>
      <w:r w:rsidRPr="00833E06">
        <w:rPr>
          <w:rFonts w:hint="eastAsia"/>
          <w:szCs w:val="24"/>
        </w:rPr>
        <w:t>自己負担金があります。</w:t>
      </w:r>
    </w:p>
    <w:p w:rsidR="002B46E2" w:rsidRPr="00833E06" w:rsidRDefault="002B46E2" w:rsidP="002B46E2">
      <w:pPr>
        <w:spacing w:line="0" w:lineRule="atLeast"/>
        <w:ind w:firstLineChars="100" w:firstLine="240"/>
        <w:rPr>
          <w:szCs w:val="24"/>
        </w:rPr>
      </w:pPr>
      <w:r>
        <w:rPr>
          <w:rFonts w:hint="eastAsia"/>
          <w:szCs w:val="24"/>
        </w:rPr>
        <w:t>（ただし、マル福制度、すこやか医療費制度により助成されるため、</w:t>
      </w:r>
      <w:r w:rsidRPr="00833E06">
        <w:rPr>
          <w:rFonts w:hint="eastAsia"/>
          <w:szCs w:val="24"/>
        </w:rPr>
        <w:t>実際の自己負担額は、マル福相当額となります。）</w:t>
      </w:r>
    </w:p>
    <w:p w:rsidR="002B46E2" w:rsidRDefault="002B46E2" w:rsidP="002B46E2">
      <w:pPr>
        <w:rPr>
          <w:szCs w:val="24"/>
          <w:bdr w:val="single" w:sz="4" w:space="0" w:color="auto"/>
        </w:rPr>
      </w:pPr>
    </w:p>
    <w:p w:rsidR="002B46E2" w:rsidRPr="00513E48" w:rsidRDefault="002B46E2" w:rsidP="002B46E2">
      <w:pPr>
        <w:ind w:firstLineChars="100" w:firstLine="240"/>
        <w:rPr>
          <w:szCs w:val="24"/>
          <w:bdr w:val="single" w:sz="4" w:space="0" w:color="auto"/>
        </w:rPr>
      </w:pPr>
      <w:r>
        <w:rPr>
          <w:rFonts w:hint="eastAsia"/>
          <w:szCs w:val="24"/>
          <w:bdr w:val="single" w:sz="4" w:space="0" w:color="auto"/>
        </w:rPr>
        <w:t>対象となる方</w:t>
      </w:r>
      <w:r>
        <w:rPr>
          <w:rFonts w:hint="eastAsia"/>
          <w:szCs w:val="24"/>
        </w:rPr>
        <w:t xml:space="preserve">　医師が入院療養を必要と認めた次のいずれかの症状のある方が対象です</w:t>
      </w:r>
    </w:p>
    <w:p w:rsidR="002B46E2" w:rsidRDefault="002B46E2" w:rsidP="002B46E2">
      <w:pPr>
        <w:ind w:firstLineChars="200" w:firstLine="480"/>
        <w:rPr>
          <w:szCs w:val="24"/>
        </w:rPr>
      </w:pPr>
      <w:r>
        <w:rPr>
          <w:rFonts w:hint="eastAsia"/>
          <w:szCs w:val="24"/>
        </w:rPr>
        <w:t>①生まれた時の体重が２，０００ｇ以下</w:t>
      </w:r>
    </w:p>
    <w:p w:rsidR="002B46E2" w:rsidRDefault="002B46E2" w:rsidP="002B46E2">
      <w:pPr>
        <w:ind w:leftChars="200" w:left="720" w:hangingChars="100" w:hanging="240"/>
        <w:rPr>
          <w:szCs w:val="24"/>
        </w:rPr>
      </w:pPr>
      <w:r>
        <w:rPr>
          <w:rFonts w:hint="eastAsia"/>
          <w:szCs w:val="24"/>
        </w:rPr>
        <w:t>②生活力が特に薄弱であり、運動不安、体温３４℃以下、チアノーゼ、生後２４時間以上</w:t>
      </w:r>
    </w:p>
    <w:p w:rsidR="002B46E2" w:rsidRDefault="002B46E2" w:rsidP="002B46E2">
      <w:pPr>
        <w:ind w:leftChars="300" w:left="720"/>
        <w:rPr>
          <w:szCs w:val="24"/>
        </w:rPr>
      </w:pPr>
      <w:r>
        <w:rPr>
          <w:rFonts w:hint="eastAsia"/>
          <w:szCs w:val="24"/>
        </w:rPr>
        <w:t>排便なし、黄疸等の症状がある場合</w:t>
      </w:r>
    </w:p>
    <w:p w:rsidR="002B46E2" w:rsidRDefault="002B46E2" w:rsidP="002B46E2">
      <w:pPr>
        <w:ind w:firstLineChars="100" w:firstLine="240"/>
        <w:rPr>
          <w:szCs w:val="24"/>
        </w:rPr>
      </w:pPr>
    </w:p>
    <w:p w:rsidR="002B46E2" w:rsidRPr="00513E48" w:rsidRDefault="002B46E2" w:rsidP="002B46E2">
      <w:pPr>
        <w:ind w:firstLineChars="100" w:firstLine="240"/>
        <w:rPr>
          <w:szCs w:val="24"/>
          <w:bdr w:val="single" w:sz="4" w:space="0" w:color="auto"/>
        </w:rPr>
      </w:pPr>
      <w:r w:rsidRPr="00F6521D">
        <w:rPr>
          <w:rFonts w:hint="eastAsia"/>
          <w:szCs w:val="24"/>
          <w:bdr w:val="single" w:sz="4" w:space="0" w:color="auto"/>
        </w:rPr>
        <w:t>給付</w:t>
      </w:r>
      <w:r>
        <w:rPr>
          <w:rFonts w:hint="eastAsia"/>
          <w:szCs w:val="24"/>
          <w:bdr w:val="single" w:sz="4" w:space="0" w:color="auto"/>
        </w:rPr>
        <w:t>の内容</w:t>
      </w:r>
      <w:r>
        <w:rPr>
          <w:rFonts w:hint="eastAsia"/>
          <w:szCs w:val="24"/>
        </w:rPr>
        <w:t xml:space="preserve">　指定の医療機関における次の医療となります</w:t>
      </w:r>
    </w:p>
    <w:p w:rsidR="002B46E2" w:rsidRDefault="002B46E2" w:rsidP="002B46E2">
      <w:pPr>
        <w:ind w:firstLineChars="300" w:firstLine="720"/>
        <w:rPr>
          <w:szCs w:val="24"/>
        </w:rPr>
      </w:pPr>
      <w:r>
        <w:rPr>
          <w:rFonts w:hint="eastAsia"/>
          <w:szCs w:val="24"/>
        </w:rPr>
        <w:t>診察</w:t>
      </w:r>
    </w:p>
    <w:p w:rsidR="002B46E2" w:rsidRDefault="002B46E2" w:rsidP="002B46E2">
      <w:pPr>
        <w:ind w:firstLineChars="100" w:firstLine="240"/>
        <w:rPr>
          <w:szCs w:val="24"/>
        </w:rPr>
      </w:pPr>
      <w:r>
        <w:rPr>
          <w:rFonts w:hint="eastAsia"/>
          <w:szCs w:val="24"/>
        </w:rPr>
        <w:t xml:space="preserve">　　薬または治療材料</w:t>
      </w:r>
    </w:p>
    <w:p w:rsidR="002B46E2" w:rsidRDefault="002B46E2" w:rsidP="002B46E2">
      <w:pPr>
        <w:ind w:firstLineChars="100" w:firstLine="240"/>
        <w:rPr>
          <w:szCs w:val="24"/>
        </w:rPr>
      </w:pPr>
      <w:r>
        <w:rPr>
          <w:rFonts w:hint="eastAsia"/>
          <w:szCs w:val="24"/>
        </w:rPr>
        <w:t xml:space="preserve">　　医学的処置、手術及びその他の治療</w:t>
      </w:r>
    </w:p>
    <w:p w:rsidR="002B46E2" w:rsidRDefault="002B46E2" w:rsidP="002B46E2">
      <w:pPr>
        <w:ind w:firstLineChars="100" w:firstLine="240"/>
        <w:rPr>
          <w:szCs w:val="24"/>
        </w:rPr>
      </w:pPr>
      <w:r>
        <w:rPr>
          <w:rFonts w:hint="eastAsia"/>
          <w:szCs w:val="24"/>
        </w:rPr>
        <w:t xml:space="preserve">　　病院または診療所への入院</w:t>
      </w:r>
    </w:p>
    <w:p w:rsidR="002B46E2" w:rsidRDefault="002B46E2" w:rsidP="002B46E2">
      <w:pPr>
        <w:ind w:firstLineChars="100" w:firstLine="240"/>
        <w:rPr>
          <w:szCs w:val="24"/>
        </w:rPr>
      </w:pPr>
      <w:r>
        <w:rPr>
          <w:rFonts w:hint="eastAsia"/>
          <w:szCs w:val="24"/>
        </w:rPr>
        <w:t xml:space="preserve">　　移送（特定の場合に限る）</w:t>
      </w:r>
    </w:p>
    <w:p w:rsidR="002B46E2" w:rsidRDefault="002B46E2" w:rsidP="002B46E2">
      <w:pPr>
        <w:ind w:firstLineChars="100" w:firstLine="240"/>
        <w:rPr>
          <w:szCs w:val="24"/>
        </w:rPr>
      </w:pPr>
    </w:p>
    <w:p w:rsidR="002B46E2" w:rsidRDefault="002B46E2" w:rsidP="002B46E2">
      <w:pPr>
        <w:ind w:leftChars="100" w:left="240"/>
        <w:rPr>
          <w:szCs w:val="24"/>
        </w:rPr>
      </w:pPr>
      <w:r>
        <w:rPr>
          <w:rFonts w:hint="eastAsia"/>
          <w:szCs w:val="24"/>
          <w:bdr w:val="single" w:sz="4" w:space="0" w:color="auto"/>
        </w:rPr>
        <w:t>医療費の支払いについて</w:t>
      </w:r>
      <w:r>
        <w:rPr>
          <w:rFonts w:hint="eastAsia"/>
          <w:szCs w:val="24"/>
        </w:rPr>
        <w:t xml:space="preserve">　</w:t>
      </w:r>
    </w:p>
    <w:p w:rsidR="002B46E2" w:rsidRDefault="002B46E2" w:rsidP="002B46E2">
      <w:pPr>
        <w:ind w:leftChars="100" w:left="240"/>
        <w:rPr>
          <w:szCs w:val="24"/>
        </w:rPr>
      </w:pPr>
      <w:r>
        <w:rPr>
          <w:rFonts w:hint="eastAsia"/>
          <w:szCs w:val="24"/>
        </w:rPr>
        <w:t>養育医療にかかる自己負担金は、後日、市町村より請求させていただきます。</w:t>
      </w:r>
    </w:p>
    <w:p w:rsidR="002B46E2" w:rsidRDefault="002B46E2" w:rsidP="002B46E2">
      <w:pPr>
        <w:rPr>
          <w:szCs w:val="24"/>
        </w:rPr>
      </w:pPr>
    </w:p>
    <w:p w:rsidR="002B46E2" w:rsidRDefault="002B46E2" w:rsidP="002B46E2">
      <w:pPr>
        <w:ind w:firstLineChars="100" w:firstLine="240"/>
        <w:rPr>
          <w:szCs w:val="24"/>
        </w:rPr>
      </w:pPr>
      <w:r>
        <w:rPr>
          <w:rFonts w:hint="eastAsia"/>
          <w:szCs w:val="24"/>
        </w:rPr>
        <w:t>その他</w:t>
      </w:r>
    </w:p>
    <w:p w:rsidR="002B46E2" w:rsidRDefault="002B46E2" w:rsidP="002B46E2">
      <w:pPr>
        <w:ind w:leftChars="100" w:left="480" w:hangingChars="100" w:hanging="240"/>
        <w:rPr>
          <w:szCs w:val="24"/>
        </w:rPr>
      </w:pPr>
      <w:r>
        <w:rPr>
          <w:rFonts w:hint="eastAsia"/>
          <w:szCs w:val="24"/>
        </w:rPr>
        <w:t>◎入院時のオムツ代、ねまき代、差額ベッド代等は対象外です</w:t>
      </w:r>
      <w:r w:rsidRPr="000C0D9F">
        <w:rPr>
          <w:rFonts w:hint="eastAsia"/>
          <w:sz w:val="18"/>
          <w:szCs w:val="18"/>
        </w:rPr>
        <w:t>（病院に直接お支払いしてください）</w:t>
      </w:r>
    </w:p>
    <w:p w:rsidR="002B46E2" w:rsidRDefault="002B46E2" w:rsidP="002B46E2">
      <w:pPr>
        <w:ind w:firstLineChars="100" w:firstLine="240"/>
        <w:rPr>
          <w:szCs w:val="24"/>
        </w:rPr>
      </w:pPr>
      <w:r>
        <w:rPr>
          <w:rFonts w:hint="eastAsia"/>
          <w:szCs w:val="24"/>
        </w:rPr>
        <w:t>◎必ず、赤ちゃんが入院中に申請を行ってください。</w:t>
      </w:r>
    </w:p>
    <w:p w:rsidR="002B46E2" w:rsidRDefault="002B46E2" w:rsidP="002B46E2">
      <w:pPr>
        <w:ind w:firstLineChars="100" w:firstLine="240"/>
        <w:rPr>
          <w:szCs w:val="24"/>
        </w:rPr>
      </w:pPr>
    </w:p>
    <w:p w:rsidR="002B46E2" w:rsidRPr="00833E06" w:rsidRDefault="003C47D2" w:rsidP="002B46E2">
      <w:pPr>
        <w:ind w:firstLineChars="100" w:firstLine="280"/>
        <w:rPr>
          <w:rFonts w:ascii="HG丸ｺﾞｼｯｸM-PRO" w:hAnsi="HG丸ｺﾞｼｯｸM-PRO"/>
          <w:sz w:val="28"/>
          <w:szCs w:val="28"/>
        </w:rPr>
      </w:pPr>
      <w:r>
        <w:rPr>
          <w:rFonts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541655</wp:posOffset>
                </wp:positionH>
                <wp:positionV relativeFrom="paragraph">
                  <wp:posOffset>370205</wp:posOffset>
                </wp:positionV>
                <wp:extent cx="438150" cy="2176780"/>
                <wp:effectExtent l="33020" t="29210" r="33655" b="3238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176780"/>
                        </a:xfrm>
                        <a:prstGeom prst="rect">
                          <a:avLst/>
                        </a:prstGeom>
                        <a:solidFill>
                          <a:srgbClr val="FFFFFF"/>
                        </a:solidFill>
                        <a:ln w="57150" cmpd="thinThick">
                          <a:solidFill>
                            <a:srgbClr val="000000"/>
                          </a:solidFill>
                          <a:miter lim="800000"/>
                          <a:headEnd/>
                          <a:tailEnd/>
                        </a:ln>
                      </wps:spPr>
                      <wps:txbx>
                        <w:txbxContent>
                          <w:p w:rsidR="005829F8" w:rsidRPr="00833E06" w:rsidRDefault="005829F8" w:rsidP="002B46E2">
                            <w:pPr>
                              <w:ind w:firstLineChars="100" w:firstLine="241"/>
                              <w:rPr>
                                <w:b/>
                                <w:noProof/>
                                <w:szCs w:val="24"/>
                              </w:rPr>
                            </w:pPr>
                            <w:r w:rsidRPr="00833E06">
                              <w:rPr>
                                <w:rFonts w:hint="eastAsia"/>
                                <w:b/>
                                <w:noProof/>
                                <w:szCs w:val="24"/>
                              </w:rPr>
                              <w:t>入院中（指定の医療機関）</w:t>
                            </w:r>
                          </w:p>
                          <w:p w:rsidR="005829F8" w:rsidRDefault="005829F8" w:rsidP="002B46E2">
                            <w:pPr>
                              <w:jc w:val="center"/>
                              <w:rPr>
                                <w:b/>
                                <w:noProof/>
                                <w:sz w:val="28"/>
                                <w:szCs w:val="28"/>
                              </w:rPr>
                            </w:pPr>
                            <w:r w:rsidRPr="00D56652">
                              <w:rPr>
                                <w:rFonts w:hint="eastAsia"/>
                                <w:b/>
                                <w:noProof/>
                                <w:sz w:val="28"/>
                                <w:szCs w:val="28"/>
                              </w:rPr>
                              <w:t>入</w:t>
                            </w:r>
                          </w:p>
                          <w:p w:rsidR="005829F8" w:rsidRDefault="005829F8" w:rsidP="002B46E2">
                            <w:pPr>
                              <w:jc w:val="center"/>
                              <w:rPr>
                                <w:b/>
                                <w:noProof/>
                                <w:sz w:val="28"/>
                                <w:szCs w:val="28"/>
                              </w:rPr>
                            </w:pPr>
                            <w:r w:rsidRPr="00D56652">
                              <w:rPr>
                                <w:rFonts w:hint="eastAsia"/>
                                <w:b/>
                                <w:noProof/>
                                <w:sz w:val="28"/>
                                <w:szCs w:val="28"/>
                              </w:rPr>
                              <w:t>院</w:t>
                            </w:r>
                          </w:p>
                          <w:p w:rsidR="005829F8" w:rsidRPr="00F61C05" w:rsidRDefault="005829F8" w:rsidP="002B46E2">
                            <w:pPr>
                              <w:rPr>
                                <w:b/>
                                <w:noProof/>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5" o:spid="_x0000_s1026" style="position:absolute;left:0;text-align:left;margin-left:42.65pt;margin-top:29.15pt;width:34.5pt;height:17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" strokeweight="4.5pt">
                <v:stroke linestyle="thinThick"/>
                <v:textbox style="layout-flow:vertical-ideographic" inset="5.85pt,.7pt,5.85pt,.7pt">
                  <w:txbxContent>
                    <w:p w:rsidR="002B46E2" w:rsidRPr="00833E06" w:rsidRDefault="002B46E2" w:rsidP="002B46E2">
                      <w:pPr>
                        <w:ind w:firstLineChars="100" w:firstLine="241"/>
                        <w:rPr>
                          <w:rFonts w:hint="eastAsia"/>
                          <w:b/>
                          <w:noProof/>
                          <w:szCs w:val="24"/>
                        </w:rPr>
                      </w:pPr>
                      <w:r w:rsidRPr="00833E06">
                        <w:rPr>
                          <w:rFonts w:hint="eastAsia"/>
                          <w:b/>
                          <w:noProof/>
                          <w:szCs w:val="24"/>
                        </w:rPr>
                        <w:t>入院中（指定の医療機関）</w:t>
                      </w:r>
                    </w:p>
                    <w:p w:rsidR="002B46E2" w:rsidRDefault="002B46E2" w:rsidP="002B46E2">
                      <w:pPr>
                        <w:jc w:val="center"/>
                        <w:rPr>
                          <w:rFonts w:hint="eastAsia"/>
                          <w:b/>
                          <w:noProof/>
                          <w:sz w:val="28"/>
                          <w:szCs w:val="28"/>
                        </w:rPr>
                      </w:pPr>
                      <w:r w:rsidRPr="00D56652">
                        <w:rPr>
                          <w:rFonts w:hint="eastAsia"/>
                          <w:b/>
                          <w:noProof/>
                          <w:sz w:val="28"/>
                          <w:szCs w:val="28"/>
                        </w:rPr>
                        <w:t>入</w:t>
                      </w:r>
                    </w:p>
                    <w:p w:rsidR="002B46E2" w:rsidRDefault="002B46E2" w:rsidP="002B46E2">
                      <w:pPr>
                        <w:jc w:val="center"/>
                        <w:rPr>
                          <w:rFonts w:hint="eastAsia"/>
                          <w:b/>
                          <w:noProof/>
                          <w:sz w:val="28"/>
                          <w:szCs w:val="28"/>
                        </w:rPr>
                      </w:pPr>
                      <w:r w:rsidRPr="00D56652">
                        <w:rPr>
                          <w:rFonts w:hint="eastAsia"/>
                          <w:b/>
                          <w:noProof/>
                          <w:sz w:val="28"/>
                          <w:szCs w:val="28"/>
                        </w:rPr>
                        <w:t>院</w:t>
                      </w:r>
                    </w:p>
                    <w:p w:rsidR="002B46E2" w:rsidRPr="00F61C05" w:rsidRDefault="002B46E2" w:rsidP="002B46E2">
                      <w:pPr>
                        <w:rPr>
                          <w:b/>
                          <w:noProof/>
                          <w:sz w:val="28"/>
                          <w:szCs w:val="28"/>
                        </w:rPr>
                      </w:pPr>
                    </w:p>
                  </w:txbxContent>
                </v:textbox>
              </v:rect>
            </w:pict>
          </mc:Fallback>
        </mc:AlternateContent>
      </w:r>
      <w:r w:rsidR="002B46E2">
        <w:rPr>
          <w:rFonts w:hint="eastAsia"/>
          <w:szCs w:val="24"/>
        </w:rPr>
        <w:t>＜</w:t>
      </w:r>
      <w:r w:rsidR="002B46E2" w:rsidRPr="00081E2B">
        <w:rPr>
          <w:rFonts w:ascii="HG丸ｺﾞｼｯｸM-PRO" w:hAnsi="HG丸ｺﾞｼｯｸM-PRO" w:hint="eastAsia"/>
          <w:sz w:val="28"/>
          <w:szCs w:val="28"/>
        </w:rPr>
        <w:t>申請事務の流れ</w:t>
      </w:r>
      <w:r w:rsidR="002B46E2">
        <w:rPr>
          <w:rFonts w:ascii="HG丸ｺﾞｼｯｸM-PRO" w:hAnsi="HG丸ｺﾞｼｯｸM-PRO" w:hint="eastAsia"/>
          <w:sz w:val="28"/>
          <w:szCs w:val="28"/>
        </w:rPr>
        <w:t>＞</w:t>
      </w:r>
    </w:p>
    <w:p w:rsidR="002B46E2" w:rsidRPr="00552651" w:rsidRDefault="003C47D2" w:rsidP="002B46E2">
      <w:pPr>
        <w:tabs>
          <w:tab w:val="left" w:pos="7785"/>
        </w:tabs>
        <w:ind w:firstLineChars="700" w:firstLine="1960"/>
        <w:rPr>
          <w:noProof/>
          <w:szCs w:val="24"/>
        </w:rPr>
      </w:pPr>
      <w:r>
        <w:rPr>
          <w:rFonts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2065655</wp:posOffset>
                </wp:positionH>
                <wp:positionV relativeFrom="paragraph">
                  <wp:posOffset>167640</wp:posOffset>
                </wp:positionV>
                <wp:extent cx="361950" cy="180975"/>
                <wp:effectExtent l="33020" t="67310" r="0" b="6604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97919">
                          <a:off x="0" y="0"/>
                          <a:ext cx="361950" cy="180975"/>
                        </a:xfrm>
                        <a:prstGeom prst="curvedDown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80185C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7" o:spid="_x0000_s1026" type="#_x0000_t105" style="position:absolute;left:0;text-align:left;margin-left:162.65pt;margin-top:13.2pt;width:28.5pt;height:14.25pt;rotation:2837620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">
                <v:textbox inset="5.85pt,.7pt,5.85pt,.7pt"/>
              </v:shape>
            </w:pict>
          </mc:Fallback>
        </mc:AlternateContent>
      </w:r>
      <w:r w:rsidR="002B46E2">
        <w:rPr>
          <w:rFonts w:hint="eastAsia"/>
          <w:noProof/>
          <w:sz w:val="28"/>
          <w:szCs w:val="28"/>
          <w:bdr w:val="single" w:sz="4" w:space="0" w:color="auto"/>
        </w:rPr>
        <w:t xml:space="preserve">　申請　</w:t>
      </w:r>
      <w:r w:rsidR="002B46E2">
        <w:rPr>
          <w:rFonts w:hint="eastAsia"/>
          <w:noProof/>
          <w:sz w:val="28"/>
          <w:szCs w:val="28"/>
        </w:rPr>
        <w:t xml:space="preserve">　　　　約２週間</w:t>
      </w:r>
    </w:p>
    <w:p w:rsidR="002B46E2" w:rsidRPr="00552651" w:rsidRDefault="002B46E2" w:rsidP="002B46E2">
      <w:pPr>
        <w:tabs>
          <w:tab w:val="left" w:pos="7785"/>
        </w:tabs>
        <w:ind w:firstLineChars="600" w:firstLine="1680"/>
        <w:rPr>
          <w:noProof/>
          <w:sz w:val="28"/>
          <w:szCs w:val="28"/>
          <w:bdr w:val="single" w:sz="4" w:space="0" w:color="auto"/>
        </w:rPr>
      </w:pPr>
      <w:r>
        <w:rPr>
          <w:rFonts w:hint="eastAsia"/>
          <w:noProof/>
          <w:sz w:val="28"/>
          <w:szCs w:val="28"/>
        </w:rPr>
        <w:t xml:space="preserve">　　</w:t>
      </w:r>
      <w:r w:rsidRPr="00081E2B">
        <w:rPr>
          <w:rFonts w:hint="eastAsia"/>
          <w:noProof/>
          <w:szCs w:val="24"/>
        </w:rPr>
        <w:t>【書類の審査】</w:t>
      </w:r>
    </w:p>
    <w:p w:rsidR="002B46E2" w:rsidRDefault="003C47D2" w:rsidP="002B46E2">
      <w:pPr>
        <w:ind w:firstLineChars="500" w:firstLine="1400"/>
        <w:rPr>
          <w:noProof/>
          <w:sz w:val="28"/>
          <w:szCs w:val="28"/>
        </w:rPr>
      </w:pPr>
      <w:r>
        <w:rPr>
          <w:rFonts w:hint="eastAsia"/>
          <w:noProof/>
          <w:sz w:val="28"/>
          <w:szCs w:val="28"/>
        </w:rPr>
        <mc:AlternateContent>
          <mc:Choice Requires="wps">
            <w:drawing>
              <wp:anchor distT="0" distB="0" distL="114300" distR="114300" simplePos="0" relativeHeight="251655680" behindDoc="0" locked="0" layoutInCell="1" allowOverlap="1">
                <wp:simplePos x="0" y="0"/>
                <wp:positionH relativeFrom="margin">
                  <wp:posOffset>1432560</wp:posOffset>
                </wp:positionH>
                <wp:positionV relativeFrom="paragraph">
                  <wp:posOffset>81915</wp:posOffset>
                </wp:positionV>
                <wp:extent cx="4043045" cy="413385"/>
                <wp:effectExtent l="9525" t="13970" r="5080" b="1079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045" cy="413385"/>
                        </a:xfrm>
                        <a:prstGeom prst="rect">
                          <a:avLst/>
                        </a:prstGeom>
                        <a:solidFill>
                          <a:srgbClr val="FFFFFF"/>
                        </a:solidFill>
                        <a:ln w="9525">
                          <a:solidFill>
                            <a:srgbClr val="000000"/>
                          </a:solidFill>
                          <a:miter lim="800000"/>
                          <a:headEnd/>
                          <a:tailEnd/>
                        </a:ln>
                      </wps:spPr>
                      <wps:txbx>
                        <w:txbxContent>
                          <w:p w:rsidR="005829F8" w:rsidRPr="00E73B14" w:rsidRDefault="005829F8" w:rsidP="002B46E2">
                            <w:pPr>
                              <w:spacing w:beforeLines="50" w:before="166" w:after="100" w:afterAutospacing="1"/>
                              <w:rPr>
                                <w:szCs w:val="24"/>
                              </w:rPr>
                            </w:pPr>
                            <w:r w:rsidRPr="00E73B14">
                              <w:rPr>
                                <w:rFonts w:hint="eastAsia"/>
                                <w:szCs w:val="24"/>
                              </w:rPr>
                              <w:t>審査結果，養育医療券が扶養義務者の方に郵送されます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4" o:spid="_x0000_s1027" style="position:absolute;left:0;text-align:left;margin-left:112.8pt;margin-top:6.45pt;width:318.35pt;height:32.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">
                <v:textbox inset="5.85pt,.7pt,5.85pt,.7pt">
                  <w:txbxContent>
                    <w:p w:rsidR="002B46E2" w:rsidRPr="00E73B14" w:rsidRDefault="002B46E2" w:rsidP="002B46E2">
                      <w:pPr>
                        <w:spacing w:beforeLines="50" w:before="166" w:after="100" w:afterAutospacing="1"/>
                        <w:rPr>
                          <w:szCs w:val="24"/>
                        </w:rPr>
                      </w:pPr>
                      <w:r w:rsidRPr="00E73B14">
                        <w:rPr>
                          <w:rFonts w:hint="eastAsia"/>
                          <w:szCs w:val="24"/>
                        </w:rPr>
                        <w:t>審査結果，養育医療券が扶養義務者の方に郵送されます</w:t>
                      </w:r>
                    </w:p>
                  </w:txbxContent>
                </v:textbox>
                <w10:wrap anchorx="margin"/>
              </v:rect>
            </w:pict>
          </mc:Fallback>
        </mc:AlternateContent>
      </w:r>
    </w:p>
    <w:p w:rsidR="002B46E2" w:rsidRDefault="002B46E2" w:rsidP="002B46E2">
      <w:pPr>
        <w:ind w:firstLineChars="500" w:firstLine="1400"/>
        <w:rPr>
          <w:noProof/>
          <w:sz w:val="28"/>
          <w:szCs w:val="28"/>
        </w:rPr>
      </w:pPr>
      <w:r>
        <w:rPr>
          <w:rFonts w:hint="eastAsia"/>
          <w:noProof/>
          <w:sz w:val="28"/>
          <w:szCs w:val="28"/>
        </w:rPr>
        <w:t xml:space="preserve">　　　　　　　　　　　　</w:t>
      </w:r>
      <w:r w:rsidR="003C47D2">
        <w:rPr>
          <w:rFonts w:hint="eastAsia"/>
          <w:noProof/>
          <w:sz w:val="28"/>
          <w:szCs w:val="28"/>
        </w:rPr>
        <mc:AlternateContent>
          <mc:Choice Requires="wps">
            <w:drawing>
              <wp:anchor distT="0" distB="0" distL="114300" distR="114300" simplePos="0" relativeHeight="251659776" behindDoc="0" locked="0" layoutInCell="1" allowOverlap="1">
                <wp:simplePos x="0" y="0"/>
                <wp:positionH relativeFrom="column">
                  <wp:posOffset>2656205</wp:posOffset>
                </wp:positionH>
                <wp:positionV relativeFrom="paragraph">
                  <wp:posOffset>339090</wp:posOffset>
                </wp:positionV>
                <wp:extent cx="457200" cy="295275"/>
                <wp:effectExtent l="27940" t="12065" r="19685" b="1651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295275"/>
                        </a:xfrm>
                        <a:prstGeom prst="stripedRightArrow">
                          <a:avLst>
                            <a:gd name="adj1" fmla="val 50000"/>
                            <a:gd name="adj2" fmla="val 3871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4F92F3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8" o:spid="_x0000_s1026" type="#_x0000_t93" style="position:absolute;left:0;text-align:left;margin-left:209.15pt;margin-top:26.7pt;width:36pt;height:23.2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">
                <v:textbox inset="5.85pt,.7pt,5.85pt,.7pt"/>
              </v:shape>
            </w:pict>
          </mc:Fallback>
        </mc:AlternateContent>
      </w:r>
    </w:p>
    <w:p w:rsidR="002B46E2" w:rsidRDefault="002B46E2" w:rsidP="002B46E2">
      <w:pPr>
        <w:tabs>
          <w:tab w:val="left" w:pos="9735"/>
        </w:tabs>
        <w:ind w:firstLineChars="500" w:firstLine="1400"/>
        <w:rPr>
          <w:noProof/>
          <w:sz w:val="28"/>
          <w:szCs w:val="28"/>
        </w:rPr>
      </w:pPr>
      <w:r>
        <w:rPr>
          <w:rFonts w:hint="eastAsia"/>
          <w:noProof/>
          <w:sz w:val="28"/>
          <w:szCs w:val="28"/>
        </w:rPr>
        <w:t xml:space="preserve">　　　　　　　　　　　　　約２～３か月</w:t>
      </w:r>
    </w:p>
    <w:p w:rsidR="002B46E2" w:rsidRDefault="003C47D2" w:rsidP="002B46E2">
      <w:pPr>
        <w:tabs>
          <w:tab w:val="left" w:pos="9735"/>
        </w:tabs>
        <w:ind w:firstLineChars="500" w:firstLine="1400"/>
        <w:rPr>
          <w:noProof/>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2332355</wp:posOffset>
                </wp:positionH>
                <wp:positionV relativeFrom="paragraph">
                  <wp:posOffset>43815</wp:posOffset>
                </wp:positionV>
                <wp:extent cx="3590925" cy="748030"/>
                <wp:effectExtent l="13970" t="12065" r="5080" b="1143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748030"/>
                        </a:xfrm>
                        <a:prstGeom prst="rect">
                          <a:avLst/>
                        </a:prstGeom>
                        <a:solidFill>
                          <a:srgbClr val="FFFFFF"/>
                        </a:solidFill>
                        <a:ln w="9525">
                          <a:solidFill>
                            <a:srgbClr val="000000"/>
                          </a:solidFill>
                          <a:miter lim="800000"/>
                          <a:headEnd/>
                          <a:tailEnd/>
                        </a:ln>
                      </wps:spPr>
                      <wps:txbx>
                        <w:txbxContent>
                          <w:p w:rsidR="005829F8" w:rsidRDefault="005829F8" w:rsidP="002B46E2">
                            <w:pPr>
                              <w:spacing w:beforeLines="50" w:before="166" w:after="100" w:afterAutospacing="1"/>
                            </w:pPr>
                            <w:r>
                              <w:rPr>
                                <w:rFonts w:hint="eastAsia"/>
                              </w:rPr>
                              <w:t>お支払額が決定しましたら、通知にてご連絡いたします。健康づくり推進課へすみやかにお支払いお願いいたします。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6" o:spid="_x0000_s1028" style="position:absolute;left:0;text-align:left;margin-left:183.65pt;margin-top:3.45pt;width:282.75pt;height: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">
                <v:textbox inset="5.85pt,.7pt,5.85pt,.7pt">
                  <w:txbxContent>
                    <w:p w:rsidR="002B46E2" w:rsidRDefault="002B46E2" w:rsidP="002B46E2">
                      <w:pPr>
                        <w:spacing w:beforeLines="50" w:before="166" w:after="100" w:afterAutospacing="1"/>
                      </w:pPr>
                      <w:r>
                        <w:rPr>
                          <w:rFonts w:hint="eastAsia"/>
                        </w:rPr>
                        <w:t>お支払額が決定しましたら、通知にてご連絡いたします。健康づくり推進課へすみやかにお支払いお願いいたします。</w:t>
                      </w:r>
                    </w:p>
                  </w:txbxContent>
                </v:textbox>
              </v:rect>
            </w:pict>
          </mc:Fallback>
        </mc:AlternateContent>
      </w:r>
      <w:r w:rsidR="002B46E2">
        <w:rPr>
          <w:rFonts w:hint="eastAsia"/>
          <w:noProof/>
          <w:sz w:val="28"/>
          <w:szCs w:val="28"/>
        </w:rPr>
        <w:t xml:space="preserve">　　　　　</w:t>
      </w:r>
    </w:p>
    <w:p w:rsidR="002B46E2" w:rsidRDefault="003C47D2" w:rsidP="002B46E2">
      <w:pPr>
        <w:tabs>
          <w:tab w:val="left" w:pos="9735"/>
        </w:tabs>
        <w:ind w:firstLineChars="500" w:firstLine="1400"/>
        <w:rPr>
          <w:noProof/>
          <w:sz w:val="28"/>
          <w:szCs w:val="28"/>
        </w:rPr>
      </w:pPr>
      <w:r>
        <w:rPr>
          <w:rFonts w:hint="eastAsia"/>
          <w:noProof/>
          <w:sz w:val="28"/>
          <w:szCs w:val="28"/>
        </w:rPr>
        <mc:AlternateContent>
          <mc:Choice Requires="wps">
            <w:drawing>
              <wp:anchor distT="0" distB="0" distL="114300" distR="114300" simplePos="0" relativeHeight="251660800" behindDoc="0" locked="0" layoutInCell="1" allowOverlap="1">
                <wp:simplePos x="0" y="0"/>
                <wp:positionH relativeFrom="column">
                  <wp:posOffset>541655</wp:posOffset>
                </wp:positionH>
                <wp:positionV relativeFrom="paragraph">
                  <wp:posOffset>34290</wp:posOffset>
                </wp:positionV>
                <wp:extent cx="438150" cy="819150"/>
                <wp:effectExtent l="33020" t="33655" r="33655" b="3302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819150"/>
                        </a:xfrm>
                        <a:prstGeom prst="rect">
                          <a:avLst/>
                        </a:prstGeom>
                        <a:solidFill>
                          <a:srgbClr val="FFFFFF"/>
                        </a:solidFill>
                        <a:ln w="57150" cap="rnd" cmpd="thinThick">
                          <a:solidFill>
                            <a:srgbClr val="000000"/>
                          </a:solidFill>
                          <a:prstDash val="sysDot"/>
                          <a:miter lim="800000"/>
                          <a:headEnd/>
                          <a:tailEnd/>
                        </a:ln>
                      </wps:spPr>
                      <wps:txbx>
                        <w:txbxContent>
                          <w:p w:rsidR="005829F8" w:rsidRPr="00833E06" w:rsidRDefault="005829F8" w:rsidP="002B46E2">
                            <w:pPr>
                              <w:ind w:firstLineChars="100" w:firstLine="241"/>
                              <w:rPr>
                                <w:b/>
                                <w:noProof/>
                                <w:szCs w:val="24"/>
                              </w:rPr>
                            </w:pPr>
                            <w:r w:rsidRPr="00833E06">
                              <w:rPr>
                                <w:rFonts w:hint="eastAsia"/>
                                <w:b/>
                                <w:noProof/>
                                <w:szCs w:val="24"/>
                              </w:rPr>
                              <w:t>退　院</w:t>
                            </w:r>
                          </w:p>
                          <w:p w:rsidR="005829F8" w:rsidRDefault="005829F8" w:rsidP="002B46E2">
                            <w:pPr>
                              <w:jc w:val="center"/>
                              <w:rPr>
                                <w:b/>
                                <w:noProof/>
                                <w:sz w:val="28"/>
                                <w:szCs w:val="28"/>
                              </w:rPr>
                            </w:pPr>
                            <w:r w:rsidRPr="00D56652">
                              <w:rPr>
                                <w:rFonts w:hint="eastAsia"/>
                                <w:b/>
                                <w:noProof/>
                                <w:sz w:val="28"/>
                                <w:szCs w:val="28"/>
                              </w:rPr>
                              <w:t>入</w:t>
                            </w:r>
                          </w:p>
                          <w:p w:rsidR="005829F8" w:rsidRDefault="005829F8" w:rsidP="002B46E2">
                            <w:pPr>
                              <w:jc w:val="center"/>
                              <w:rPr>
                                <w:b/>
                                <w:noProof/>
                                <w:sz w:val="28"/>
                                <w:szCs w:val="28"/>
                              </w:rPr>
                            </w:pPr>
                            <w:r w:rsidRPr="00D56652">
                              <w:rPr>
                                <w:rFonts w:hint="eastAsia"/>
                                <w:b/>
                                <w:noProof/>
                                <w:sz w:val="28"/>
                                <w:szCs w:val="28"/>
                              </w:rPr>
                              <w:t>院</w:t>
                            </w:r>
                          </w:p>
                          <w:p w:rsidR="005829F8" w:rsidRPr="00F61C05" w:rsidRDefault="005829F8" w:rsidP="002B46E2">
                            <w:pPr>
                              <w:rPr>
                                <w:b/>
                                <w:noProof/>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9" o:spid="_x0000_s1029" style="position:absolute;left:0;text-align:left;margin-left:42.65pt;margin-top:2.7pt;width:34.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" strokeweight="4.5pt">
                <v:stroke dashstyle="1 1" linestyle="thinThick" endcap="round"/>
                <v:textbox style="layout-flow:vertical-ideographic" inset="5.85pt,.7pt,5.85pt,.7pt">
                  <w:txbxContent>
                    <w:p w:rsidR="002B46E2" w:rsidRPr="00833E06" w:rsidRDefault="002B46E2" w:rsidP="002B46E2">
                      <w:pPr>
                        <w:ind w:firstLineChars="100" w:firstLine="241"/>
                        <w:rPr>
                          <w:rFonts w:hint="eastAsia"/>
                          <w:b/>
                          <w:noProof/>
                          <w:szCs w:val="24"/>
                        </w:rPr>
                      </w:pPr>
                      <w:r w:rsidRPr="00833E06">
                        <w:rPr>
                          <w:rFonts w:hint="eastAsia"/>
                          <w:b/>
                          <w:noProof/>
                          <w:szCs w:val="24"/>
                        </w:rPr>
                        <w:t>退　院</w:t>
                      </w:r>
                    </w:p>
                    <w:p w:rsidR="002B46E2" w:rsidRDefault="002B46E2" w:rsidP="002B46E2">
                      <w:pPr>
                        <w:jc w:val="center"/>
                        <w:rPr>
                          <w:rFonts w:hint="eastAsia"/>
                          <w:b/>
                          <w:noProof/>
                          <w:sz w:val="28"/>
                          <w:szCs w:val="28"/>
                        </w:rPr>
                      </w:pPr>
                      <w:r w:rsidRPr="00D56652">
                        <w:rPr>
                          <w:rFonts w:hint="eastAsia"/>
                          <w:b/>
                          <w:noProof/>
                          <w:sz w:val="28"/>
                          <w:szCs w:val="28"/>
                        </w:rPr>
                        <w:t>入</w:t>
                      </w:r>
                    </w:p>
                    <w:p w:rsidR="002B46E2" w:rsidRDefault="002B46E2" w:rsidP="002B46E2">
                      <w:pPr>
                        <w:jc w:val="center"/>
                        <w:rPr>
                          <w:rFonts w:hint="eastAsia"/>
                          <w:b/>
                          <w:noProof/>
                          <w:sz w:val="28"/>
                          <w:szCs w:val="28"/>
                        </w:rPr>
                      </w:pPr>
                      <w:r w:rsidRPr="00D56652">
                        <w:rPr>
                          <w:rFonts w:hint="eastAsia"/>
                          <w:b/>
                          <w:noProof/>
                          <w:sz w:val="28"/>
                          <w:szCs w:val="28"/>
                        </w:rPr>
                        <w:t>院</w:t>
                      </w:r>
                    </w:p>
                    <w:p w:rsidR="002B46E2" w:rsidRPr="00F61C05" w:rsidRDefault="002B46E2" w:rsidP="002B46E2">
                      <w:pPr>
                        <w:rPr>
                          <w:b/>
                          <w:noProof/>
                          <w:sz w:val="28"/>
                          <w:szCs w:val="28"/>
                        </w:rPr>
                      </w:pPr>
                    </w:p>
                  </w:txbxContent>
                </v:textbox>
              </v:rect>
            </w:pict>
          </mc:Fallback>
        </mc:AlternateContent>
      </w:r>
      <w:r w:rsidR="002B46E2">
        <w:rPr>
          <w:rFonts w:hint="eastAsia"/>
          <w:noProof/>
          <w:sz w:val="28"/>
          <w:szCs w:val="28"/>
        </w:rPr>
        <w:t xml:space="preserve">　　　　</w:t>
      </w:r>
    </w:p>
    <w:p w:rsidR="002B46E2" w:rsidRDefault="002B46E2" w:rsidP="002B46E2">
      <w:pPr>
        <w:tabs>
          <w:tab w:val="left" w:pos="9735"/>
        </w:tabs>
        <w:rPr>
          <w:noProof/>
          <w:sz w:val="28"/>
          <w:szCs w:val="28"/>
        </w:rPr>
      </w:pPr>
    </w:p>
    <w:p w:rsidR="002B46E2" w:rsidRDefault="002B46E2" w:rsidP="002B46E2">
      <w:pPr>
        <w:rPr>
          <w:szCs w:val="24"/>
          <w:bdr w:val="single" w:sz="4" w:space="0" w:color="auto"/>
        </w:rPr>
        <w:sectPr w:rsidR="002B46E2" w:rsidSect="002B46E2">
          <w:headerReference w:type="default" r:id="rId8"/>
          <w:pgSz w:w="11906" w:h="16838" w:code="9"/>
          <w:pgMar w:top="851" w:right="851" w:bottom="851" w:left="1134" w:header="284" w:footer="992" w:gutter="0"/>
          <w:cols w:space="425"/>
          <w:docGrid w:type="lines" w:linePitch="332"/>
        </w:sectPr>
      </w:pPr>
    </w:p>
    <w:p w:rsidR="00EC7907" w:rsidRPr="002B46E2" w:rsidRDefault="00EC7907" w:rsidP="002B46E2">
      <w:pPr>
        <w:rPr>
          <w:szCs w:val="24"/>
          <w:bdr w:val="single" w:sz="4" w:space="0" w:color="auto"/>
        </w:rPr>
      </w:pPr>
    </w:p>
    <w:sectPr w:rsidR="00EC7907" w:rsidRPr="002B46E2" w:rsidSect="002B46E2">
      <w:pgSz w:w="11906" w:h="16838" w:code="9"/>
      <w:pgMar w:top="851" w:right="851" w:bottom="851" w:left="1134" w:header="284"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F8" w:rsidRDefault="005829F8" w:rsidP="00FA568B">
      <w:r>
        <w:separator/>
      </w:r>
    </w:p>
  </w:endnote>
  <w:endnote w:type="continuationSeparator" w:id="0">
    <w:p w:rsidR="005829F8" w:rsidRDefault="005829F8" w:rsidP="00FA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F8" w:rsidRDefault="005829F8" w:rsidP="00FA568B">
      <w:r>
        <w:separator/>
      </w:r>
    </w:p>
  </w:footnote>
  <w:footnote w:type="continuationSeparator" w:id="0">
    <w:p w:rsidR="005829F8" w:rsidRDefault="005829F8" w:rsidP="00FA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F8" w:rsidRDefault="005829F8" w:rsidP="00FA568B">
    <w:pPr>
      <w:pStyle w:val="a4"/>
      <w:tabs>
        <w:tab w:val="clear" w:pos="4252"/>
        <w:tab w:val="clear" w:pos="8504"/>
        <w:tab w:val="center" w:pos="4677"/>
        <w:tab w:val="right" w:pos="9354"/>
      </w:tabs>
    </w:pPr>
    <w:r>
      <w:tab/>
    </w:r>
  </w:p>
  <w:p w:rsidR="005829F8" w:rsidRDefault="005829F8" w:rsidP="008276EF">
    <w:pPr>
      <w:pStyle w:val="a4"/>
      <w:tabs>
        <w:tab w:val="clear" w:pos="4252"/>
        <w:tab w:val="clear" w:pos="8504"/>
        <w:tab w:val="center" w:pos="4677"/>
        <w:tab w:val="right" w:pos="935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EA"/>
    <w:rsid w:val="00064CCE"/>
    <w:rsid w:val="000A623C"/>
    <w:rsid w:val="000A65C0"/>
    <w:rsid w:val="000A70FA"/>
    <w:rsid w:val="000C47F1"/>
    <w:rsid w:val="000E3993"/>
    <w:rsid w:val="00155879"/>
    <w:rsid w:val="001B2C7C"/>
    <w:rsid w:val="00212897"/>
    <w:rsid w:val="00223950"/>
    <w:rsid w:val="002B46E2"/>
    <w:rsid w:val="002B4BD4"/>
    <w:rsid w:val="002F3D02"/>
    <w:rsid w:val="00344497"/>
    <w:rsid w:val="00356AC6"/>
    <w:rsid w:val="00374028"/>
    <w:rsid w:val="003927E8"/>
    <w:rsid w:val="003C47D2"/>
    <w:rsid w:val="00405204"/>
    <w:rsid w:val="004068F0"/>
    <w:rsid w:val="00422130"/>
    <w:rsid w:val="004344DA"/>
    <w:rsid w:val="004557FD"/>
    <w:rsid w:val="00487E4E"/>
    <w:rsid w:val="004A1809"/>
    <w:rsid w:val="004A388E"/>
    <w:rsid w:val="004E4E18"/>
    <w:rsid w:val="0050789C"/>
    <w:rsid w:val="00507FED"/>
    <w:rsid w:val="005437F2"/>
    <w:rsid w:val="005829F8"/>
    <w:rsid w:val="005870D8"/>
    <w:rsid w:val="00587EAB"/>
    <w:rsid w:val="005A45A6"/>
    <w:rsid w:val="006B5859"/>
    <w:rsid w:val="006C2971"/>
    <w:rsid w:val="006C5195"/>
    <w:rsid w:val="00702073"/>
    <w:rsid w:val="00704C56"/>
    <w:rsid w:val="00707EC5"/>
    <w:rsid w:val="00711E0F"/>
    <w:rsid w:val="00720D46"/>
    <w:rsid w:val="0072231D"/>
    <w:rsid w:val="00735F80"/>
    <w:rsid w:val="00784FFF"/>
    <w:rsid w:val="007A547D"/>
    <w:rsid w:val="008276EF"/>
    <w:rsid w:val="00852B00"/>
    <w:rsid w:val="00894C70"/>
    <w:rsid w:val="008F2B8B"/>
    <w:rsid w:val="009531EA"/>
    <w:rsid w:val="009A3F00"/>
    <w:rsid w:val="009D13C4"/>
    <w:rsid w:val="009D7C5E"/>
    <w:rsid w:val="009E5B72"/>
    <w:rsid w:val="00A11DBB"/>
    <w:rsid w:val="00A54397"/>
    <w:rsid w:val="00AA16B4"/>
    <w:rsid w:val="00AC2D0E"/>
    <w:rsid w:val="00B1209A"/>
    <w:rsid w:val="00B25951"/>
    <w:rsid w:val="00C37FCC"/>
    <w:rsid w:val="00C60137"/>
    <w:rsid w:val="00C60324"/>
    <w:rsid w:val="00C94F28"/>
    <w:rsid w:val="00CA33DA"/>
    <w:rsid w:val="00CA5E0E"/>
    <w:rsid w:val="00CC6BBC"/>
    <w:rsid w:val="00D309C8"/>
    <w:rsid w:val="00D36E9B"/>
    <w:rsid w:val="00D4197E"/>
    <w:rsid w:val="00D85951"/>
    <w:rsid w:val="00D974C8"/>
    <w:rsid w:val="00DE4687"/>
    <w:rsid w:val="00E003AB"/>
    <w:rsid w:val="00E22789"/>
    <w:rsid w:val="00E56EFF"/>
    <w:rsid w:val="00E77FFD"/>
    <w:rsid w:val="00EC7907"/>
    <w:rsid w:val="00ED3675"/>
    <w:rsid w:val="00EE18B0"/>
    <w:rsid w:val="00F22AB8"/>
    <w:rsid w:val="00F362BC"/>
    <w:rsid w:val="00F37136"/>
    <w:rsid w:val="00F6521D"/>
    <w:rsid w:val="00F74478"/>
    <w:rsid w:val="00FA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A"/>
    <w:pPr>
      <w:widowControl w:val="0"/>
      <w:jc w:val="both"/>
    </w:pPr>
    <w:rPr>
      <w:rFonts w:eastAsia="HG丸ｺﾞｼｯｸM-PRO"/>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568B"/>
    <w:pPr>
      <w:tabs>
        <w:tab w:val="center" w:pos="4252"/>
        <w:tab w:val="right" w:pos="8504"/>
      </w:tabs>
      <w:snapToGrid w:val="0"/>
    </w:pPr>
    <w:rPr>
      <w:lang w:val="x-none" w:eastAsia="x-none"/>
    </w:rPr>
  </w:style>
  <w:style w:type="character" w:customStyle="1" w:styleId="a5">
    <w:name w:val="ヘッダー (文字)"/>
    <w:link w:val="a4"/>
    <w:uiPriority w:val="99"/>
    <w:rsid w:val="00FA568B"/>
    <w:rPr>
      <w:rFonts w:eastAsia="HG丸ｺﾞｼｯｸM-PRO"/>
      <w:kern w:val="2"/>
      <w:sz w:val="24"/>
      <w:szCs w:val="22"/>
    </w:rPr>
  </w:style>
  <w:style w:type="paragraph" w:styleId="a6">
    <w:name w:val="footer"/>
    <w:basedOn w:val="a"/>
    <w:link w:val="a7"/>
    <w:uiPriority w:val="99"/>
    <w:unhideWhenUsed/>
    <w:rsid w:val="00FA568B"/>
    <w:pPr>
      <w:tabs>
        <w:tab w:val="center" w:pos="4252"/>
        <w:tab w:val="right" w:pos="8504"/>
      </w:tabs>
      <w:snapToGrid w:val="0"/>
    </w:pPr>
    <w:rPr>
      <w:lang w:val="x-none" w:eastAsia="x-none"/>
    </w:rPr>
  </w:style>
  <w:style w:type="character" w:customStyle="1" w:styleId="a7">
    <w:name w:val="フッター (文字)"/>
    <w:link w:val="a6"/>
    <w:uiPriority w:val="99"/>
    <w:rsid w:val="00FA568B"/>
    <w:rPr>
      <w:rFonts w:eastAsia="HG丸ｺﾞｼｯｸM-PRO"/>
      <w:kern w:val="2"/>
      <w:sz w:val="24"/>
      <w:szCs w:val="22"/>
    </w:rPr>
  </w:style>
  <w:style w:type="paragraph" w:styleId="a8">
    <w:name w:val="Balloon Text"/>
    <w:basedOn w:val="a"/>
    <w:link w:val="a9"/>
    <w:uiPriority w:val="99"/>
    <w:semiHidden/>
    <w:unhideWhenUsed/>
    <w:rsid w:val="00FA568B"/>
    <w:rPr>
      <w:rFonts w:ascii="Arial" w:eastAsia="ＭＳ ゴシック" w:hAnsi="Arial"/>
      <w:sz w:val="18"/>
      <w:szCs w:val="18"/>
      <w:lang w:val="x-none" w:eastAsia="x-none"/>
    </w:rPr>
  </w:style>
  <w:style w:type="character" w:customStyle="1" w:styleId="a9">
    <w:name w:val="吹き出し (文字)"/>
    <w:link w:val="a8"/>
    <w:uiPriority w:val="99"/>
    <w:semiHidden/>
    <w:rsid w:val="00FA568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A"/>
    <w:pPr>
      <w:widowControl w:val="0"/>
      <w:jc w:val="both"/>
    </w:pPr>
    <w:rPr>
      <w:rFonts w:eastAsia="HG丸ｺﾞｼｯｸM-PRO"/>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568B"/>
    <w:pPr>
      <w:tabs>
        <w:tab w:val="center" w:pos="4252"/>
        <w:tab w:val="right" w:pos="8504"/>
      </w:tabs>
      <w:snapToGrid w:val="0"/>
    </w:pPr>
    <w:rPr>
      <w:lang w:val="x-none" w:eastAsia="x-none"/>
    </w:rPr>
  </w:style>
  <w:style w:type="character" w:customStyle="1" w:styleId="a5">
    <w:name w:val="ヘッダー (文字)"/>
    <w:link w:val="a4"/>
    <w:uiPriority w:val="99"/>
    <w:rsid w:val="00FA568B"/>
    <w:rPr>
      <w:rFonts w:eastAsia="HG丸ｺﾞｼｯｸM-PRO"/>
      <w:kern w:val="2"/>
      <w:sz w:val="24"/>
      <w:szCs w:val="22"/>
    </w:rPr>
  </w:style>
  <w:style w:type="paragraph" w:styleId="a6">
    <w:name w:val="footer"/>
    <w:basedOn w:val="a"/>
    <w:link w:val="a7"/>
    <w:uiPriority w:val="99"/>
    <w:unhideWhenUsed/>
    <w:rsid w:val="00FA568B"/>
    <w:pPr>
      <w:tabs>
        <w:tab w:val="center" w:pos="4252"/>
        <w:tab w:val="right" w:pos="8504"/>
      </w:tabs>
      <w:snapToGrid w:val="0"/>
    </w:pPr>
    <w:rPr>
      <w:lang w:val="x-none" w:eastAsia="x-none"/>
    </w:rPr>
  </w:style>
  <w:style w:type="character" w:customStyle="1" w:styleId="a7">
    <w:name w:val="フッター (文字)"/>
    <w:link w:val="a6"/>
    <w:uiPriority w:val="99"/>
    <w:rsid w:val="00FA568B"/>
    <w:rPr>
      <w:rFonts w:eastAsia="HG丸ｺﾞｼｯｸM-PRO"/>
      <w:kern w:val="2"/>
      <w:sz w:val="24"/>
      <w:szCs w:val="22"/>
    </w:rPr>
  </w:style>
  <w:style w:type="paragraph" w:styleId="a8">
    <w:name w:val="Balloon Text"/>
    <w:basedOn w:val="a"/>
    <w:link w:val="a9"/>
    <w:uiPriority w:val="99"/>
    <w:semiHidden/>
    <w:unhideWhenUsed/>
    <w:rsid w:val="00FA568B"/>
    <w:rPr>
      <w:rFonts w:ascii="Arial" w:eastAsia="ＭＳ ゴシック" w:hAnsi="Arial"/>
      <w:sz w:val="18"/>
      <w:szCs w:val="18"/>
      <w:lang w:val="x-none" w:eastAsia="x-none"/>
    </w:rPr>
  </w:style>
  <w:style w:type="character" w:customStyle="1" w:styleId="a9">
    <w:name w:val="吹き出し (文字)"/>
    <w:link w:val="a8"/>
    <w:uiPriority w:val="99"/>
    <w:semiHidden/>
    <w:rsid w:val="00FA56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C5AC-88D3-4341-821C-B782F154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211</Words>
  <Characters>1203</Characters>
  <Application>FastSanitizer</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H23030194</dc:creator>
  <cp:keywords/>
  <cp:lastModifiedBy>FJ-USER</cp:lastModifiedBy>
  <cp:revision>7</cp:revision>
  <cp:lastPrinted>2020-04-16T01:10:00Z</cp:lastPrinted>
  <dcterms:created xsi:type="dcterms:W3CDTF">2019-12-19T05:04:00Z</dcterms:created>
  <dcterms:modified xsi:type="dcterms:W3CDTF">2020-04-16T01:21:00Z</dcterms:modified>
</cp:coreProperties>
</file>