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13" w:rsidRPr="005B3B02" w:rsidRDefault="002C6A7C">
      <w:pPr>
        <w:rPr>
          <w:rFonts w:ascii="ＭＳ 明朝" w:eastAsia="ＭＳ 明朝" w:hAnsi="ＭＳ 明朝"/>
          <w:sz w:val="24"/>
          <w:szCs w:val="24"/>
        </w:rPr>
      </w:pPr>
      <w:r w:rsidRPr="005B3B02">
        <w:rPr>
          <w:rFonts w:ascii="ＭＳ 明朝" w:eastAsia="ＭＳ 明朝" w:hAnsi="ＭＳ 明朝" w:hint="eastAsia"/>
          <w:sz w:val="24"/>
          <w:szCs w:val="24"/>
        </w:rPr>
        <w:t>【</w:t>
      </w:r>
      <w:r w:rsidR="0020747B">
        <w:rPr>
          <w:rFonts w:ascii="ＭＳ 明朝" w:eastAsia="ＭＳ 明朝" w:hAnsi="ＭＳ 明朝" w:hint="eastAsia"/>
          <w:sz w:val="24"/>
          <w:szCs w:val="24"/>
        </w:rPr>
        <w:t>様式</w:t>
      </w:r>
      <w:r w:rsidR="00494EA6">
        <w:rPr>
          <w:rFonts w:ascii="ＭＳ 明朝" w:eastAsia="ＭＳ 明朝" w:hAnsi="ＭＳ 明朝" w:hint="eastAsia"/>
          <w:sz w:val="24"/>
          <w:szCs w:val="24"/>
        </w:rPr>
        <w:t>３</w:t>
      </w:r>
      <w:r w:rsidRPr="005B3B02">
        <w:rPr>
          <w:rFonts w:ascii="ＭＳ 明朝" w:eastAsia="ＭＳ 明朝" w:hAnsi="ＭＳ 明朝" w:hint="eastAsia"/>
          <w:sz w:val="24"/>
          <w:szCs w:val="24"/>
        </w:rPr>
        <w:t>】</w:t>
      </w:r>
    </w:p>
    <w:p w:rsidR="002C6A7C" w:rsidRDefault="003B0C15" w:rsidP="00F41BD7">
      <w:pPr>
        <w:wordWrap w:val="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2C6A7C"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　　月　　日</w:t>
      </w:r>
      <w:r w:rsidR="00F41BD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5B3B02" w:rsidRPr="005B3B02" w:rsidRDefault="005B3B02" w:rsidP="002C6A7C">
      <w:pPr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C6A7C" w:rsidRPr="005B3B02" w:rsidRDefault="002C6A7C" w:rsidP="002C6A7C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C6A7C" w:rsidRDefault="002C6A7C" w:rsidP="002C6A7C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坂東市長　　</w:t>
      </w:r>
      <w:r w:rsidR="003B0C1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様</w:t>
      </w:r>
    </w:p>
    <w:p w:rsidR="005B3B02" w:rsidRPr="005B3B02" w:rsidRDefault="005B3B02" w:rsidP="004C290F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C6A7C" w:rsidRPr="005B3B02" w:rsidRDefault="002C6A7C" w:rsidP="00F41BD7">
      <w:pPr>
        <w:wordWrap w:val="0"/>
        <w:ind w:right="44" w:firstLineChars="100" w:firstLine="24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住　　　　所　　　　</w:t>
      </w:r>
      <w:r w:rsidR="002C39B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</w:p>
    <w:p w:rsidR="002C6A7C" w:rsidRPr="005B3B02" w:rsidRDefault="002C6A7C" w:rsidP="00F41BD7">
      <w:pPr>
        <w:wordWrap w:val="0"/>
        <w:ind w:right="44" w:firstLineChars="100" w:firstLine="24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商号又は名称　　　　</w:t>
      </w:r>
      <w:r w:rsidR="002C39B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</w:p>
    <w:p w:rsidR="002C6A7C" w:rsidRPr="005B3B02" w:rsidRDefault="002C6A7C" w:rsidP="00F41BD7">
      <w:pPr>
        <w:wordWrap w:val="0"/>
        <w:ind w:right="44" w:firstLineChars="100" w:firstLine="24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代表者職氏名　　　　</w:t>
      </w:r>
      <w:r w:rsidR="002C39B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</w:t>
      </w:r>
      <w:r w:rsidR="00F41BD7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begin"/>
      </w:r>
      <w:r w:rsidR="00F41BD7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instrText xml:space="preserve"> </w:instrText>
      </w:r>
      <w:r w:rsidR="00F41BD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eq \o\ac(○,</w:instrText>
      </w:r>
      <w:r w:rsidR="00F41BD7" w:rsidRPr="00677CB1">
        <w:rPr>
          <w:rFonts w:ascii="ＭＳ 明朝" w:eastAsia="ＭＳ 明朝" w:hAnsi="ＭＳ 明朝" w:cs="ＭＳ ゴシック" w:hint="eastAsia"/>
          <w:color w:val="000000"/>
          <w:kern w:val="0"/>
          <w:position w:val="2"/>
          <w:sz w:val="16"/>
          <w:szCs w:val="24"/>
        </w:rPr>
        <w:instrText>印</w:instrText>
      </w:r>
      <w:r w:rsidR="00F41BD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)</w:instrText>
      </w:r>
      <w:r w:rsidR="00F41BD7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end"/>
      </w:r>
      <w:r w:rsidR="00F41BD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2C6A7C" w:rsidRPr="005B3B02" w:rsidRDefault="002C6A7C" w:rsidP="002C6A7C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5B3B02" w:rsidRPr="005B3B02" w:rsidRDefault="005B3B02" w:rsidP="00F41BD7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C6A7C" w:rsidRPr="00F41BD7" w:rsidRDefault="002C6A7C" w:rsidP="002C6A7C">
      <w:pPr>
        <w:jc w:val="center"/>
        <w:rPr>
          <w:rFonts w:ascii="ＭＳ 明朝" w:eastAsia="ＭＳ 明朝" w:hAnsi="ＭＳ 明朝" w:cs="ＭＳ ゴシック"/>
          <w:b/>
          <w:color w:val="000000"/>
          <w:kern w:val="0"/>
          <w:sz w:val="28"/>
          <w:szCs w:val="24"/>
        </w:rPr>
      </w:pPr>
      <w:r w:rsidRPr="00F41BD7">
        <w:rPr>
          <w:rFonts w:ascii="ＭＳ 明朝" w:eastAsia="ＭＳ 明朝" w:hAnsi="ＭＳ 明朝" w:cs="ＭＳ ゴシック" w:hint="eastAsia"/>
          <w:b/>
          <w:color w:val="000000"/>
          <w:kern w:val="0"/>
          <w:sz w:val="28"/>
          <w:szCs w:val="24"/>
        </w:rPr>
        <w:t>誓　約　書</w:t>
      </w:r>
    </w:p>
    <w:p w:rsidR="002C6A7C" w:rsidRPr="005B3B02" w:rsidRDefault="002C6A7C">
      <w:pPr>
        <w:rPr>
          <w:rFonts w:ascii="ＭＳ 明朝" w:eastAsia="ＭＳ 明朝" w:hAnsi="ＭＳ 明朝"/>
          <w:sz w:val="24"/>
          <w:szCs w:val="24"/>
        </w:rPr>
      </w:pPr>
    </w:p>
    <w:p w:rsidR="005B3B02" w:rsidRPr="005B3B02" w:rsidRDefault="005B3B02" w:rsidP="005B3B02">
      <w:pPr>
        <w:autoSpaceDE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私は</w:t>
      </w:r>
      <w:r w:rsidRPr="005B3B02">
        <w:rPr>
          <w:rFonts w:ascii="ＭＳ 明朝" w:eastAsia="ＭＳ 明朝" w:hAnsi="ＭＳ 明朝" w:cs="ＭＳゴシック-WinCharSetFFFF-H"/>
          <w:b/>
          <w:kern w:val="1"/>
          <w:sz w:val="24"/>
          <w:szCs w:val="24"/>
        </w:rPr>
        <w:t>、</w:t>
      </w:r>
      <w:r w:rsidR="002C39B8" w:rsidRPr="002C39B8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坂東市が実施する</w:t>
      </w:r>
      <w:r w:rsidR="004C290F">
        <w:rPr>
          <w:rFonts w:ascii="ＭＳ 明朝" w:eastAsia="ＭＳ 明朝" w:hAnsi="ＭＳ 明朝" w:hint="eastAsia"/>
          <w:sz w:val="24"/>
          <w:szCs w:val="24"/>
        </w:rPr>
        <w:t>坂東ＰＡハイウェイ・オアシス</w:t>
      </w:r>
      <w:r w:rsidR="003B0C15" w:rsidRPr="003B0C15">
        <w:rPr>
          <w:rFonts w:ascii="ＭＳ 明朝" w:eastAsia="ＭＳ 明朝" w:hAnsi="ＭＳ 明朝" w:hint="eastAsia"/>
          <w:sz w:val="24"/>
          <w:szCs w:val="24"/>
        </w:rPr>
        <w:t>売店設置運営事業者募集公募型プロポーザル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の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参加</w:t>
      </w:r>
      <w:r w:rsidR="00F41BD7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申込み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に</w:t>
      </w:r>
      <w:r w:rsidR="00C713DD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当たり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、</w:t>
      </w: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下記の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事項を誓約します。</w:t>
      </w:r>
    </w:p>
    <w:p w:rsidR="005B3B02" w:rsidRDefault="005B3B02" w:rsidP="005B3B02">
      <w:pPr>
        <w:autoSpaceDE w:val="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5B3B02" w:rsidRDefault="005B3B02" w:rsidP="005B3B02">
      <w:pPr>
        <w:pStyle w:val="a4"/>
      </w:pPr>
      <w:r>
        <w:rPr>
          <w:rFonts w:hint="eastAsia"/>
        </w:rPr>
        <w:t>記</w:t>
      </w:r>
    </w:p>
    <w:p w:rsidR="005B3B02" w:rsidRDefault="005B3B02" w:rsidP="005B3B02"/>
    <w:p w:rsidR="005B3B02" w:rsidRPr="005B3B02" w:rsidRDefault="005B3B02" w:rsidP="005B3B02">
      <w:pPr>
        <w:autoSpaceDE w:val="0"/>
        <w:ind w:left="420" w:hanging="21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 xml:space="preserve">１　</w:t>
      </w:r>
      <w:r w:rsidR="00372815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「</w:t>
      </w:r>
      <w:r w:rsidR="004C290F">
        <w:rPr>
          <w:rFonts w:ascii="ＭＳ 明朝" w:eastAsia="ＭＳ 明朝" w:hAnsi="ＭＳ 明朝" w:hint="eastAsia"/>
          <w:sz w:val="24"/>
          <w:szCs w:val="24"/>
        </w:rPr>
        <w:t>坂東ＰＡハイウェイ・オアシス</w:t>
      </w:r>
      <w:r w:rsidR="003B0C15" w:rsidRPr="003B0C15">
        <w:rPr>
          <w:rFonts w:ascii="ＭＳ 明朝" w:eastAsia="ＭＳ 明朝" w:hAnsi="ＭＳ 明朝" w:hint="eastAsia"/>
          <w:sz w:val="24"/>
          <w:szCs w:val="24"/>
        </w:rPr>
        <w:t>売店設置運営事業者募集公募型プロポーザル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実施要領</w:t>
      </w:r>
      <w:r w:rsidR="00372815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」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に記載の内容を</w:t>
      </w:r>
      <w:r w:rsidR="00677CB1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全て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承知して</w:t>
      </w: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い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ます。</w:t>
      </w:r>
    </w:p>
    <w:p w:rsidR="005B3B02" w:rsidRPr="00C44BF9" w:rsidRDefault="005B3B02" w:rsidP="005B3B02">
      <w:pPr>
        <w:autoSpaceDE w:val="0"/>
        <w:ind w:left="420" w:hanging="21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5B3B02" w:rsidRPr="005B3B02" w:rsidRDefault="00372815" w:rsidP="005B3B02">
      <w:pPr>
        <w:autoSpaceDE w:val="0"/>
        <w:ind w:left="420" w:hanging="21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２　「</w:t>
      </w:r>
      <w:r w:rsidR="004C290F">
        <w:rPr>
          <w:rFonts w:ascii="ＭＳ 明朝" w:eastAsia="ＭＳ 明朝" w:hAnsi="ＭＳ 明朝" w:hint="eastAsia"/>
          <w:sz w:val="24"/>
          <w:szCs w:val="24"/>
        </w:rPr>
        <w:t>坂東ＰＡハイウェイ・オアシス</w:t>
      </w:r>
      <w:r w:rsidR="003B0C15" w:rsidRPr="003B0C15">
        <w:rPr>
          <w:rFonts w:ascii="ＭＳ 明朝" w:eastAsia="ＭＳ 明朝" w:hAnsi="ＭＳ 明朝" w:hint="eastAsia"/>
          <w:sz w:val="24"/>
          <w:szCs w:val="24"/>
        </w:rPr>
        <w:t>売店設置運営事業者募集公募型プロポーザル</w:t>
      </w:r>
      <w:r w:rsidR="005B3B02"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実施要領</w:t>
      </w: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」</w:t>
      </w:r>
      <w:r w:rsidR="005B3B02"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に定める参加資格を満たして</w:t>
      </w:r>
      <w:r w:rsid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い</w:t>
      </w:r>
      <w:r w:rsidR="005B3B02"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ます。</w:t>
      </w:r>
      <w:r w:rsidR="005B3B02" w:rsidRPr="005B3B02">
        <w:rPr>
          <w:rFonts w:ascii="ＭＳ 明朝" w:eastAsia="ＭＳ 明朝" w:hAnsi="ＭＳ 明朝" w:hint="eastAsia"/>
          <w:sz w:val="24"/>
          <w:szCs w:val="24"/>
        </w:rPr>
        <w:t>また、必要に応じて</w:t>
      </w:r>
      <w:r w:rsidR="005B3B02">
        <w:rPr>
          <w:rFonts w:ascii="ＭＳ 明朝" w:eastAsia="ＭＳ 明朝" w:hAnsi="ＭＳ 明朝" w:hint="eastAsia"/>
          <w:sz w:val="24"/>
          <w:szCs w:val="24"/>
        </w:rPr>
        <w:t>、</w:t>
      </w:r>
      <w:r w:rsidR="005B3B02" w:rsidRPr="005B3B02">
        <w:rPr>
          <w:rFonts w:ascii="ＭＳ 明朝" w:eastAsia="ＭＳ 明朝" w:hAnsi="ＭＳ 明朝" w:hint="eastAsia"/>
          <w:sz w:val="24"/>
          <w:szCs w:val="24"/>
        </w:rPr>
        <w:t>警察等関係機関に照会することについて承諾します。</w:t>
      </w:r>
    </w:p>
    <w:p w:rsidR="005B3B02" w:rsidRPr="005B3B02" w:rsidRDefault="005B3B02" w:rsidP="005B3B02">
      <w:pPr>
        <w:autoSpaceDE w:val="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677CB1" w:rsidRDefault="005B3B02" w:rsidP="005B3B02">
      <w:pPr>
        <w:autoSpaceDE w:val="0"/>
        <w:ind w:left="420" w:hanging="21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３　私が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提出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する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書類の</w:t>
      </w:r>
      <w:r w:rsidR="00677CB1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全て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の事項は、事実と相違ありません。</w:t>
      </w:r>
    </w:p>
    <w:p w:rsidR="005B3B02" w:rsidRPr="005B3B02" w:rsidRDefault="005B3B02" w:rsidP="00677CB1">
      <w:pPr>
        <w:autoSpaceDE w:val="0"/>
        <w:ind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なお、虚偽の記載事項があった場合は、いかなる処分を受けても一切異議を申し立てません。</w:t>
      </w:r>
    </w:p>
    <w:p w:rsidR="005B3B02" w:rsidRPr="005B3B02" w:rsidRDefault="005B3B02" w:rsidP="005B3B02">
      <w:pPr>
        <w:autoSpaceDE w:val="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2C39B8" w:rsidRPr="005B3B02" w:rsidRDefault="002C39B8" w:rsidP="002C39B8">
      <w:pPr>
        <w:autoSpaceDE w:val="0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４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 xml:space="preserve">　</w:t>
      </w: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本事業実施に伴う現地における現状変更については、坂東市と協議の上実施します。</w:t>
      </w:r>
    </w:p>
    <w:p w:rsidR="002C39B8" w:rsidRPr="005B3B02" w:rsidRDefault="002C39B8" w:rsidP="002C39B8">
      <w:pPr>
        <w:autoSpaceDE w:val="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5B3B02" w:rsidRDefault="002C39B8" w:rsidP="005B3B02">
      <w:pPr>
        <w:ind w:leftChars="100" w:left="450" w:hangingChars="100" w:hanging="240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５</w:t>
      </w:r>
      <w:r w:rsidR="005B3B02"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 xml:space="preserve">　</w:t>
      </w:r>
      <w:r w:rsidR="005B3B02"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審査</w:t>
      </w:r>
      <w:r w:rsidR="005B3B02"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結果に関し、</w:t>
      </w:r>
      <w:r w:rsidR="005B3B02"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坂東市</w:t>
      </w:r>
      <w:r w:rsidR="005B3B02"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ホームページ等にその内容が掲載されることに異議はありません。</w:t>
      </w:r>
    </w:p>
    <w:p w:rsidR="005B3B02" w:rsidRPr="005B3B02" w:rsidRDefault="005B3B02" w:rsidP="004C290F">
      <w:pPr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bookmarkStart w:id="0" w:name="_GoBack"/>
      <w:bookmarkEnd w:id="0"/>
    </w:p>
    <w:sectPr w:rsidR="005B3B02" w:rsidRPr="005B3B02" w:rsidSect="002C39B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4D" w:rsidRDefault="008B4D4D" w:rsidP="008B4D4D">
      <w:r>
        <w:separator/>
      </w:r>
    </w:p>
  </w:endnote>
  <w:endnote w:type="continuationSeparator" w:id="0">
    <w:p w:rsidR="008B4D4D" w:rsidRDefault="008B4D4D" w:rsidP="008B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Arial Unicode MS"/>
    <w:charset w:val="01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4D" w:rsidRDefault="008B4D4D" w:rsidP="008B4D4D">
      <w:r>
        <w:separator/>
      </w:r>
    </w:p>
  </w:footnote>
  <w:footnote w:type="continuationSeparator" w:id="0">
    <w:p w:rsidR="008B4D4D" w:rsidRDefault="008B4D4D" w:rsidP="008B4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7C"/>
    <w:rsid w:val="0020747B"/>
    <w:rsid w:val="002C39B8"/>
    <w:rsid w:val="002C6A7C"/>
    <w:rsid w:val="00372815"/>
    <w:rsid w:val="003B0C15"/>
    <w:rsid w:val="003C248B"/>
    <w:rsid w:val="00494EA6"/>
    <w:rsid w:val="004C290F"/>
    <w:rsid w:val="005B3B02"/>
    <w:rsid w:val="00677CB1"/>
    <w:rsid w:val="008B4D4D"/>
    <w:rsid w:val="009D4213"/>
    <w:rsid w:val="00C44BF9"/>
    <w:rsid w:val="00C713DD"/>
    <w:rsid w:val="00F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FA28AE"/>
  <w15:docId w15:val="{8990FA22-6BFD-49E4-9A53-FCD6400D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A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C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3B02"/>
    <w:pPr>
      <w:jc w:val="center"/>
    </w:pPr>
    <w:rPr>
      <w:rFonts w:ascii="ＭＳ 明朝" w:eastAsia="ＭＳ 明朝" w:hAnsi="ＭＳ 明朝" w:cs="ＭＳゴシック-WinCharSetFFFF-H"/>
      <w:kern w:val="1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B3B02"/>
    <w:rPr>
      <w:rFonts w:ascii="ＭＳ 明朝" w:eastAsia="ＭＳ 明朝" w:hAnsi="ＭＳ 明朝" w:cs="ＭＳゴシック-WinCharSetFFFF-H"/>
      <w:kern w:val="1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B3B02"/>
    <w:pPr>
      <w:jc w:val="right"/>
    </w:pPr>
    <w:rPr>
      <w:rFonts w:ascii="ＭＳ 明朝" w:eastAsia="ＭＳ 明朝" w:hAnsi="ＭＳ 明朝" w:cs="ＭＳゴシック-WinCharSetFFFF-H"/>
      <w:kern w:val="1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B3B02"/>
    <w:rPr>
      <w:rFonts w:ascii="ＭＳ 明朝" w:eastAsia="ＭＳ 明朝" w:hAnsi="ＭＳ 明朝" w:cs="ＭＳゴシック-WinCharSetFFFF-H"/>
      <w:kern w:val="1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4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4D4D"/>
  </w:style>
  <w:style w:type="paragraph" w:styleId="aa">
    <w:name w:val="footer"/>
    <w:basedOn w:val="a"/>
    <w:link w:val="ab"/>
    <w:uiPriority w:val="99"/>
    <w:unhideWhenUsed/>
    <w:rsid w:val="008B4D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0476　張替雅志</cp:lastModifiedBy>
  <cp:revision>12</cp:revision>
  <dcterms:created xsi:type="dcterms:W3CDTF">2020-05-14T07:29:00Z</dcterms:created>
  <dcterms:modified xsi:type="dcterms:W3CDTF">2023-10-18T02:47:00Z</dcterms:modified>
</cp:coreProperties>
</file>