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ind w:firstLine="80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様式第</w:t>
      </w:r>
      <w:r>
        <w:rPr>
          <w:rFonts w:hint="eastAsia" w:asciiTheme="minorEastAsia" w:hAnsiTheme="minorEastAsia"/>
          <w:sz w:val="20"/>
        </w:rPr>
        <w:t>31</w:t>
      </w:r>
      <w:r>
        <w:rPr>
          <w:rFonts w:hint="eastAsia" w:asciiTheme="minorEastAsia" w:hAnsiTheme="minorEastAsia"/>
          <w:sz w:val="20"/>
        </w:rPr>
        <w:t>号</w:t>
      </w:r>
      <w:r>
        <w:rPr>
          <w:rFonts w:hint="eastAsia" w:asciiTheme="minorEastAsia" w:hAnsiTheme="minorEastAsia"/>
          <w:sz w:val="20"/>
        </w:rPr>
        <w:t>(</w:t>
      </w:r>
      <w:r>
        <w:rPr>
          <w:rFonts w:hint="eastAsia" w:asciiTheme="minorEastAsia" w:hAnsiTheme="minorEastAsia"/>
          <w:sz w:val="20"/>
        </w:rPr>
        <w:t>第</w:t>
      </w:r>
      <w:r>
        <w:rPr>
          <w:rFonts w:hint="eastAsia" w:asciiTheme="minorEastAsia" w:hAnsiTheme="minorEastAsia"/>
          <w:sz w:val="20"/>
        </w:rPr>
        <w:t>21</w:t>
      </w:r>
      <w:r>
        <w:rPr>
          <w:rFonts w:hint="eastAsia" w:asciiTheme="minorEastAsia" w:hAnsiTheme="minorEastAsia"/>
          <w:sz w:val="20"/>
        </w:rPr>
        <w:t>条関係</w:t>
      </w:r>
      <w:r>
        <w:rPr>
          <w:rFonts w:hint="eastAsia" w:asciiTheme="minorEastAsia" w:hAnsiTheme="minorEastAsia"/>
          <w:sz w:val="20"/>
        </w:rPr>
        <w:t>)</w:t>
      </w:r>
    </w:p>
    <w:tbl>
      <w:tblPr>
        <w:tblStyle w:val="26"/>
        <w:tblpPr w:leftFromText="142" w:rightFromText="142" w:topFromText="0" w:bottomFromText="0" w:vertAnchor="text" w:horzAnchor="margin" w:tblpX="881" w:tblpY="61"/>
        <w:tblW w:w="0" w:type="auto"/>
        <w:tblLayout w:type="fixed"/>
        <w:tblLook w:firstRow="1" w:lastRow="0" w:firstColumn="1" w:lastColumn="0" w:noHBand="0" w:noVBand="1" w:val="04A0"/>
      </w:tblPr>
      <w:tblGrid>
        <w:gridCol w:w="468"/>
        <w:gridCol w:w="644"/>
        <w:gridCol w:w="524"/>
        <w:gridCol w:w="411"/>
        <w:gridCol w:w="471"/>
        <w:gridCol w:w="1769"/>
        <w:gridCol w:w="825"/>
        <w:gridCol w:w="241"/>
        <w:gridCol w:w="142"/>
        <w:gridCol w:w="1417"/>
        <w:gridCol w:w="236"/>
        <w:gridCol w:w="190"/>
        <w:gridCol w:w="46"/>
        <w:gridCol w:w="237"/>
        <w:gridCol w:w="237"/>
        <w:gridCol w:w="170"/>
        <w:gridCol w:w="67"/>
        <w:gridCol w:w="237"/>
        <w:gridCol w:w="236"/>
        <w:gridCol w:w="237"/>
        <w:gridCol w:w="237"/>
        <w:gridCol w:w="237"/>
        <w:gridCol w:w="236"/>
        <w:gridCol w:w="237"/>
      </w:tblGrid>
      <w:tr>
        <w:trPr>
          <w:cantSplit/>
          <w:trHeight w:val="340" w:hRule="atLeast"/>
        </w:trPr>
        <w:tc>
          <w:tcPr>
            <w:tcW w:w="9752" w:type="dxa"/>
            <w:gridSpan w:val="2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介護保険負担限度額認定申請書</w:t>
            </w:r>
          </w:p>
        </w:tc>
      </w:tr>
      <w:tr>
        <w:trPr>
          <w:cantSplit/>
          <w:trHeight w:val="227" w:hRule="atLeast"/>
        </w:trPr>
        <w:tc>
          <w:tcPr>
            <w:tcW w:w="5112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（申請先）　坂東市長　様</w:t>
            </w:r>
          </w:p>
        </w:tc>
        <w:tc>
          <w:tcPr>
            <w:tcW w:w="4535" w:type="dxa"/>
            <w:gridSpan w:val="1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        </w:t>
            </w:r>
            <w:r>
              <w:rPr>
                <w:rFonts w:hint="eastAsia" w:asciiTheme="minorEastAsia" w:hAnsiTheme="minorEastAsia"/>
                <w:sz w:val="20"/>
              </w:rPr>
              <w:t>年</w:t>
            </w:r>
            <w:r>
              <w:rPr>
                <w:rFonts w:hint="eastAsia" w:asciiTheme="minorEastAsia" w:hAnsiTheme="minorEastAsia"/>
                <w:sz w:val="20"/>
              </w:rPr>
              <w:t xml:space="preserve">     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    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313" w:hRule="atLeast"/>
        </w:trPr>
        <w:tc>
          <w:tcPr>
            <w:tcW w:w="9752" w:type="dxa"/>
            <w:gridSpan w:val="2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次のとおり関係書類を添えて、食費・居住費（滞在費）に係る負担限度額認定を申請します。</w:t>
            </w:r>
          </w:p>
        </w:tc>
      </w:tr>
      <w:tr>
        <w:trPr>
          <w:cantSplit/>
          <w:trHeight w:val="113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フリガナ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18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10"/>
                <w:sz w:val="20"/>
              </w:rPr>
            </w:pPr>
            <w:r>
              <w:rPr>
                <w:rFonts w:hint="eastAsia" w:asciiTheme="minorEastAsia" w:hAnsiTheme="minorEastAsia"/>
                <w:spacing w:val="-10"/>
                <w:sz w:val="20"/>
              </w:rPr>
              <w:t>被保険者番号</w:t>
            </w: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1636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20"/>
              </w:rPr>
              <w:t>被保険者氏名</w:t>
            </w:r>
          </w:p>
        </w:tc>
        <w:tc>
          <w:tcPr>
            <w:tcW w:w="3859" w:type="dxa"/>
            <w:gridSpan w:val="6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　　　　　　　　　　　　　　　　　　　　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</w:t>
            </w:r>
            <w:r>
              <w:rPr>
                <w:rFonts w:hint="eastAsia" w:asciiTheme="minorEastAsia" w:hAnsiTheme="minorEastAsia"/>
                <w:sz w:val="20"/>
              </w:rPr>
              <w:t xml:space="preserve">      </w:t>
            </w:r>
          </w:p>
        </w:tc>
        <w:tc>
          <w:tcPr>
            <w:tcW w:w="188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  <w:tc>
          <w:tcPr>
            <w:tcW w:w="237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4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63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859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個人番号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8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生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</w:tc>
        <w:tc>
          <w:tcPr>
            <w:tcW w:w="2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　月　　日　</w:t>
            </w:r>
          </w:p>
        </w:tc>
      </w:tr>
      <w:tr>
        <w:trPr>
          <w:cantSplit/>
          <w:trHeight w:val="624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</w:t>
            </w:r>
            <w:r>
              <w:rPr>
                <w:rFonts w:hint="eastAsia" w:asciiTheme="minorEastAsia" w:hAnsiTheme="minorEastAsia"/>
                <w:sz w:val="20"/>
              </w:rPr>
              <w:t xml:space="preserve">       </w:t>
            </w:r>
            <w:r>
              <w:rPr>
                <w:rFonts w:hint="eastAsia" w:asciiTheme="minorEastAsia" w:hAnsiTheme="minorEastAsia"/>
                <w:sz w:val="20"/>
              </w:rPr>
              <w:t>所</w:t>
            </w:r>
          </w:p>
        </w:tc>
        <w:tc>
          <w:tcPr>
            <w:tcW w:w="5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</w:t>
            </w:r>
          </w:p>
        </w:tc>
        <w:tc>
          <w:tcPr>
            <w:tcW w:w="2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</w:tr>
      <w:tr>
        <w:trPr>
          <w:cantSplit/>
          <w:trHeight w:val="680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18"/>
              </w:rPr>
              <w:t>入所（院）した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18"/>
              </w:rPr>
              <w:t>介護保険施設の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18"/>
              </w:rPr>
              <w:t>所在地及び名称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16"/>
              </w:rPr>
              <w:t>（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※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）</w:t>
            </w:r>
          </w:p>
        </w:tc>
        <w:tc>
          <w:tcPr>
            <w:tcW w:w="5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</w:t>
            </w:r>
          </w:p>
        </w:tc>
        <w:tc>
          <w:tcPr>
            <w:tcW w:w="2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</w:tr>
      <w:tr>
        <w:trPr>
          <w:cantSplit/>
          <w:trHeight w:val="423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16"/>
              </w:rPr>
              <w:t>入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所（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院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）年月日（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※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）</w:t>
            </w:r>
          </w:p>
        </w:tc>
        <w:tc>
          <w:tcPr>
            <w:tcW w:w="3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snapToGrid w:val="0"/>
              <w:spacing w:line="200" w:lineRule="atLeast"/>
              <w:ind w:firstLine="600" w:firstLineChars="30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</w:t>
            </w:r>
            <w:r>
              <w:rPr>
                <w:rFonts w:hint="eastAsia" w:asciiTheme="minorEastAsia" w:hAnsiTheme="minorEastAsia"/>
                <w:sz w:val="20"/>
              </w:rPr>
              <w:t xml:space="preserve">     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     </w:t>
            </w:r>
            <w:r>
              <w:rPr>
                <w:rFonts w:hint="eastAsia" w:asciiTheme="minorEastAsia" w:hAnsiTheme="minorEastAsia"/>
                <w:sz w:val="20"/>
              </w:rPr>
              <w:t>日　</w:t>
            </w:r>
          </w:p>
        </w:tc>
        <w:tc>
          <w:tcPr>
            <w:tcW w:w="43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※</w:t>
            </w:r>
            <w:r>
              <w:rPr>
                <w:rFonts w:hint="eastAsia" w:asciiTheme="minorEastAsia" w:hAnsiTheme="minorEastAsia"/>
                <w:sz w:val="16"/>
              </w:rPr>
              <w:t xml:space="preserve">) </w:t>
            </w:r>
            <w:r>
              <w:rPr>
                <w:rFonts w:hint="eastAsia" w:asciiTheme="minorEastAsia" w:hAnsiTheme="minorEastAsia"/>
                <w:sz w:val="16"/>
              </w:rPr>
              <w:t>介護保険施設に入所（院）していない場合及び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ショートステイを利用している場合は、記入不要です。</w:t>
            </w:r>
          </w:p>
        </w:tc>
      </w:tr>
      <w:tr>
        <w:trPr>
          <w:cantSplit/>
          <w:trHeight w:val="227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717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399" w:type="dxa"/>
            <w:gridSpan w:val="1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20"/>
              </w:rPr>
            </w:pPr>
            <w:r>
              <w:rPr>
                <w:rFonts w:hint="eastAsia" w:asciiTheme="minorEastAsia" w:hAnsiTheme="minorEastAsia"/>
                <w:spacing w:val="-6"/>
                <w:sz w:val="20"/>
              </w:rPr>
              <w:t>配偶者の有無</w:t>
            </w:r>
          </w:p>
        </w:tc>
        <w:tc>
          <w:tcPr>
            <w:tcW w:w="3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　　・　　無</w:t>
            </w:r>
          </w:p>
        </w:tc>
        <w:tc>
          <w:tcPr>
            <w:tcW w:w="43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配偶者の有無が「無」の場合、以下の「配偶者に関する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事項」については記入不要です。</w:t>
            </w:r>
          </w:p>
        </w:tc>
      </w:tr>
      <w:tr>
        <w:trPr>
          <w:cantSplit/>
          <w:trHeight w:val="22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ind w:left="113" w:right="113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配偶者に関する事項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4"/>
                <w:sz w:val="20"/>
              </w:rPr>
            </w:pPr>
            <w:r>
              <w:rPr>
                <w:rFonts w:hint="eastAsia" w:asciiTheme="minorEastAsia" w:hAnsiTheme="minorEastAsia"/>
                <w:spacing w:val="-4"/>
                <w:sz w:val="20"/>
              </w:rPr>
              <w:t>フリガナ</w:t>
            </w:r>
          </w:p>
        </w:tc>
        <w:tc>
          <w:tcPr>
            <w:tcW w:w="8116" w:type="dxa"/>
            <w:gridSpan w:val="21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4"/>
                <w:sz w:val="20"/>
              </w:rPr>
            </w:pPr>
            <w:r>
              <w:rPr>
                <w:rFonts w:hint="eastAsia" w:asciiTheme="minorEastAsia" w:hAnsiTheme="minorEastAsia"/>
                <w:spacing w:val="-4"/>
                <w:sz w:val="20"/>
              </w:rPr>
              <w:t>氏　　名</w:t>
            </w:r>
          </w:p>
        </w:tc>
        <w:tc>
          <w:tcPr>
            <w:tcW w:w="8116" w:type="dxa"/>
            <w:gridSpan w:val="2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4"/>
                <w:sz w:val="20"/>
              </w:rPr>
            </w:pPr>
            <w:r>
              <w:rPr>
                <w:rFonts w:hint="eastAsia" w:asciiTheme="minorEastAsia" w:hAnsiTheme="minorEastAsia"/>
                <w:spacing w:val="-4"/>
                <w:sz w:val="20"/>
              </w:rPr>
              <w:t>生年月日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　　月　　　日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FFFF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0"/>
              </w:rPr>
              <w:t>個人番号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FFFF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4"/>
                <w:sz w:val="20"/>
              </w:rPr>
            </w:pPr>
            <w:r>
              <w:rPr>
                <w:rFonts w:hint="eastAsia" w:asciiTheme="minorEastAsia" w:hAnsiTheme="minorEastAsia"/>
                <w:spacing w:val="-4"/>
                <w:sz w:val="20"/>
              </w:rPr>
              <w:t>住　　所</w:t>
            </w:r>
          </w:p>
        </w:tc>
        <w:tc>
          <w:tcPr>
            <w:tcW w:w="5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</w:tr>
      <w:tr>
        <w:trPr>
          <w:cantSplit/>
          <w:trHeight w:val="68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pacing w:val="-16"/>
                <w:sz w:val="16"/>
              </w:rPr>
            </w:pPr>
            <w:r>
              <w:rPr>
                <w:rFonts w:hint="eastAsia" w:asciiTheme="minorEastAsia" w:hAnsiTheme="minorEastAsia"/>
                <w:spacing w:val="-16"/>
                <w:sz w:val="16"/>
              </w:rPr>
              <w:t>本年１月１日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pacing w:val="-8"/>
                <w:sz w:val="16"/>
              </w:rPr>
            </w:pPr>
            <w:r>
              <w:rPr>
                <w:rFonts w:hint="eastAsia" w:asciiTheme="minorEastAsia" w:hAnsiTheme="minorEastAsia"/>
                <w:spacing w:val="-8"/>
                <w:sz w:val="16"/>
              </w:rPr>
              <w:t>現在の住所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pacing w:val="-8"/>
                <w:sz w:val="16"/>
              </w:rPr>
            </w:pPr>
            <w:r>
              <w:rPr>
                <w:rFonts w:hint="eastAsia" w:asciiTheme="minorEastAsia" w:hAnsiTheme="minorEastAsia"/>
                <w:spacing w:val="-8"/>
                <w:sz w:val="16"/>
              </w:rPr>
              <w:t>(</w:t>
            </w:r>
            <w:r>
              <w:rPr>
                <w:rFonts w:hint="eastAsia" w:asciiTheme="minorEastAsia" w:hAnsiTheme="minorEastAsia"/>
                <w:spacing w:val="-8"/>
                <w:sz w:val="16"/>
              </w:rPr>
              <w:t>現住所と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pacing w:val="-16"/>
                <w:sz w:val="16"/>
              </w:rPr>
            </w:pPr>
            <w:r>
              <w:rPr>
                <w:rFonts w:hint="eastAsia" w:asciiTheme="minorEastAsia" w:hAnsiTheme="minorEastAsia"/>
                <w:spacing w:val="-8"/>
                <w:sz w:val="16"/>
              </w:rPr>
              <w:t>異なる場合</w:t>
            </w:r>
            <w:r>
              <w:rPr>
                <w:rFonts w:hint="eastAsia" w:asciiTheme="minorEastAsia" w:hAnsiTheme="minorEastAsia"/>
                <w:spacing w:val="-8"/>
                <w:sz w:val="16"/>
              </w:rPr>
              <w:t>)</w:t>
            </w:r>
          </w:p>
        </w:tc>
        <w:tc>
          <w:tcPr>
            <w:tcW w:w="811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4"/>
                <w:sz w:val="20"/>
              </w:rPr>
            </w:pPr>
            <w:r>
              <w:rPr>
                <w:rFonts w:hint="eastAsia" w:asciiTheme="minorEastAsia" w:hAnsiTheme="minorEastAsia"/>
                <w:spacing w:val="-4"/>
                <w:sz w:val="20"/>
              </w:rPr>
              <w:t>課税状況</w:t>
            </w:r>
          </w:p>
        </w:tc>
        <w:tc>
          <w:tcPr>
            <w:tcW w:w="811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ind w:firstLine="196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市町村民税　　　　　　　　　課税　　・　　非課税</w:t>
            </w:r>
          </w:p>
        </w:tc>
      </w:tr>
      <w:tr>
        <w:trPr>
          <w:cantSplit/>
          <w:trHeight w:val="225" w:hRule="atLeast"/>
        </w:trPr>
        <w:tc>
          <w:tcPr>
            <w:tcW w:w="1636" w:type="dxa"/>
            <w:gridSpan w:val="3"/>
            <w:tcBorders>
              <w:top w:val="single" w:color="FFFF00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1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収入等に関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する申告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</w:p>
        </w:tc>
        <w:tc>
          <w:tcPr>
            <w:tcW w:w="7705" w:type="dxa"/>
            <w:gridSpan w:val="20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①生活保護受給者</w:t>
            </w:r>
            <w:r>
              <w:rPr>
                <w:rFonts w:hint="eastAsia" w:asciiTheme="minorEastAsia" w:hAnsiTheme="minorEastAsia"/>
                <w:sz w:val="16"/>
              </w:rPr>
              <w:t>/</w:t>
            </w:r>
            <w:r>
              <w:rPr>
                <w:rFonts w:hint="eastAsia" w:asciiTheme="minorEastAsia" w:hAnsiTheme="minorEastAsia"/>
                <w:sz w:val="16"/>
              </w:rPr>
              <w:t>②市町村民税世帯非課税である老齢福祉年金受給者</w:t>
            </w:r>
          </w:p>
        </w:tc>
      </w:tr>
      <w:tr>
        <w:trPr>
          <w:cantSplit/>
          <w:trHeight w:val="680" w:hRule="atLeast"/>
        </w:trPr>
        <w:tc>
          <w:tcPr>
            <w:tcW w:w="16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1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</w:p>
        </w:tc>
        <w:tc>
          <w:tcPr>
            <w:tcW w:w="7705" w:type="dxa"/>
            <w:gridSpan w:val="20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③市町村民税世帯非課税者であって、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6"/>
              </w:rPr>
              <w:t>課税年金収入額と【遺族年金※・障害年金】の収入額、その他の合計所得金額の合計額が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6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80.</w:t>
            </w:r>
            <w:r>
              <w:rPr>
                <w:rFonts w:hint="default" w:asciiTheme="minorEastAsia" w:hAnsiTheme="minorEastAsia"/>
                <w:sz w:val="16"/>
                <w:u w:val="single" w:color="auto"/>
              </w:rPr>
              <w:t>9</w:t>
            </w:r>
            <w:r>
              <w:rPr>
                <w:rFonts w:hint="default" w:asciiTheme="minorEastAsia" w:hAnsiTheme="minorEastAsia"/>
                <w:sz w:val="16"/>
                <w:u w:val="single" w:color="auto"/>
              </w:rPr>
              <w:t>万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円以下</w:t>
            </w:r>
            <w:r>
              <w:rPr>
                <w:rFonts w:hint="eastAsia" w:asciiTheme="minorEastAsia" w:hAnsiTheme="minorEastAsia"/>
                <w:sz w:val="16"/>
              </w:rPr>
              <w:t>です。　（受給している年金に〇してください）</w:t>
            </w:r>
          </w:p>
          <w:p>
            <w:pPr>
              <w:pStyle w:val="21"/>
              <w:numPr>
                <w:numId w:val="0"/>
              </w:numPr>
              <w:kinsoku w:val="0"/>
              <w:autoSpaceDE w:val="0"/>
              <w:autoSpaceDN w:val="0"/>
              <w:snapToGrid w:val="0"/>
              <w:spacing w:line="200" w:lineRule="atLeast"/>
              <w:ind w:left="240" w:leftChars="0" w:hanging="200" w:firstLineChars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※寡婦年金、かん夫年金、母子年金、準母子年金、遺児年金を含みます。以下同じ</w:t>
            </w:r>
            <w:r>
              <w:rPr>
                <w:rFonts w:hint="eastAsia" w:asciiTheme="minorEastAsia" w:hAnsiTheme="minorEastAsia"/>
                <w:sz w:val="14"/>
              </w:rPr>
              <w:t>。</w:t>
            </w:r>
          </w:p>
        </w:tc>
      </w:tr>
      <w:tr>
        <w:trPr>
          <w:cantSplit/>
          <w:trHeight w:val="680" w:hRule="atLeast"/>
        </w:trPr>
        <w:tc>
          <w:tcPr>
            <w:tcW w:w="163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1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</w:p>
        </w:tc>
        <w:tc>
          <w:tcPr>
            <w:tcW w:w="7705" w:type="dxa"/>
            <w:gridSpan w:val="20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④市町村民税世帯非課税者であって、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課税年金収入額と【遺族年金※・障害年金】の収入額、その他の合計所得金額の合計額が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80.9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万円を超え、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万円以下</w:t>
            </w:r>
            <w:r>
              <w:rPr>
                <w:rFonts w:hint="eastAsia" w:asciiTheme="minorEastAsia" w:hAnsiTheme="minorEastAsia"/>
                <w:sz w:val="16"/>
              </w:rPr>
              <w:t>です。</w:t>
            </w:r>
          </w:p>
        </w:tc>
      </w:tr>
      <w:tr>
        <w:trPr>
          <w:cantSplit/>
          <w:trHeight w:val="680" w:hRule="atLeast"/>
        </w:trPr>
        <w:tc>
          <w:tcPr>
            <w:tcW w:w="163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1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</w:p>
        </w:tc>
        <w:tc>
          <w:tcPr>
            <w:tcW w:w="7705" w:type="dxa"/>
            <w:gridSpan w:val="20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⑤市町村民税世帯非課税者であって、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課税年金収入額と【遺族年金※・障害年金】の収入額、その他の合計所得金額の合計額が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sz w:val="16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/>
                <w:sz w:val="16"/>
              </w:rPr>
              <w:t>ます。</w:t>
            </w:r>
          </w:p>
        </w:tc>
      </w:tr>
      <w:tr>
        <w:trPr>
          <w:cantSplit/>
          <w:trHeight w:val="680" w:hRule="atLeast"/>
        </w:trPr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預貯金等に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関する申告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ind w:left="156" w:hanging="156" w:hangingChars="10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※通帳等の写しは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ind w:left="181" w:leftChars="50" w:hanging="78" w:hangingChars="5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別添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</w:p>
        </w:tc>
        <w:tc>
          <w:tcPr>
            <w:tcW w:w="77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預貯金、有価証券等の金額の合計が②の方は</w:t>
            </w:r>
            <w:r>
              <w:rPr>
                <w:rFonts w:hint="eastAsia" w:asciiTheme="minorEastAsia" w:hAnsiTheme="minorEastAsia"/>
                <w:sz w:val="16"/>
              </w:rPr>
              <w:t>1,000</w:t>
            </w:r>
            <w:r>
              <w:rPr>
                <w:rFonts w:hint="eastAsia" w:asciiTheme="minorEastAsia" w:hAnsiTheme="minorEastAsia"/>
                <w:sz w:val="16"/>
              </w:rPr>
              <w:t>万円（夫婦は</w:t>
            </w:r>
            <w:r>
              <w:rPr>
                <w:rFonts w:hint="eastAsia" w:asciiTheme="minorEastAsia" w:hAnsiTheme="minorEastAsia"/>
                <w:sz w:val="16"/>
              </w:rPr>
              <w:t>2,000</w:t>
            </w:r>
            <w:r>
              <w:rPr>
                <w:rFonts w:hint="eastAsia" w:asciiTheme="minorEastAsia" w:hAnsiTheme="minorEastAsia"/>
                <w:sz w:val="16"/>
              </w:rPr>
              <w:t>万円）、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③の方は</w:t>
            </w:r>
            <w:r>
              <w:rPr>
                <w:rFonts w:hint="eastAsia" w:asciiTheme="minorEastAsia" w:hAnsiTheme="minorEastAsia"/>
                <w:sz w:val="16"/>
              </w:rPr>
              <w:t>650</w:t>
            </w:r>
            <w:r>
              <w:rPr>
                <w:rFonts w:hint="eastAsia" w:asciiTheme="minorEastAsia" w:hAnsiTheme="minorEastAsia"/>
                <w:sz w:val="16"/>
              </w:rPr>
              <w:t>万円（同</w:t>
            </w:r>
            <w:r>
              <w:rPr>
                <w:rFonts w:hint="eastAsia" w:asciiTheme="minorEastAsia" w:hAnsiTheme="minorEastAsia"/>
                <w:sz w:val="16"/>
              </w:rPr>
              <w:t>1,650</w:t>
            </w:r>
            <w:r>
              <w:rPr>
                <w:rFonts w:hint="eastAsia" w:asciiTheme="minorEastAsia" w:hAnsiTheme="minorEastAsia"/>
                <w:sz w:val="16"/>
              </w:rPr>
              <w:t>万円）、④の方は</w:t>
            </w:r>
            <w:r>
              <w:rPr>
                <w:rFonts w:hint="eastAsia" w:asciiTheme="minorEastAsia" w:hAnsiTheme="minorEastAsia"/>
                <w:sz w:val="16"/>
              </w:rPr>
              <w:t>550</w:t>
            </w:r>
            <w:r>
              <w:rPr>
                <w:rFonts w:hint="eastAsia" w:asciiTheme="minorEastAsia" w:hAnsiTheme="minorEastAsia"/>
                <w:sz w:val="16"/>
              </w:rPr>
              <w:t>万円（同</w:t>
            </w:r>
            <w:r>
              <w:rPr>
                <w:rFonts w:hint="eastAsia" w:asciiTheme="minorEastAsia" w:hAnsiTheme="minorEastAsia"/>
                <w:sz w:val="16"/>
              </w:rPr>
              <w:t>1,550</w:t>
            </w:r>
            <w:r>
              <w:rPr>
                <w:rFonts w:hint="eastAsia" w:asciiTheme="minorEastAsia" w:hAnsiTheme="minorEastAsia"/>
                <w:sz w:val="16"/>
              </w:rPr>
              <w:t>万円）、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⑤の方は</w:t>
            </w:r>
            <w:r>
              <w:rPr>
                <w:rFonts w:hint="eastAsia" w:asciiTheme="minorEastAsia" w:hAnsiTheme="minorEastAsia"/>
                <w:sz w:val="16"/>
              </w:rPr>
              <w:t>500</w:t>
            </w:r>
            <w:r>
              <w:rPr>
                <w:rFonts w:hint="eastAsia" w:asciiTheme="minorEastAsia" w:hAnsiTheme="minorEastAsia"/>
                <w:sz w:val="16"/>
              </w:rPr>
              <w:t>万円（同</w:t>
            </w:r>
            <w:r>
              <w:rPr>
                <w:rFonts w:hint="eastAsia" w:asciiTheme="minorEastAsia" w:hAnsiTheme="minorEastAsia"/>
                <w:sz w:val="16"/>
              </w:rPr>
              <w:t>1,500</w:t>
            </w:r>
            <w:r>
              <w:rPr>
                <w:rFonts w:hint="eastAsia" w:asciiTheme="minorEastAsia" w:hAnsiTheme="minorEastAsia"/>
                <w:sz w:val="16"/>
              </w:rPr>
              <w:t>万円）以下です。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※第２号被保険者（</w:t>
            </w:r>
            <w:r>
              <w:rPr>
                <w:rFonts w:hint="eastAsia" w:asciiTheme="minorEastAsia" w:hAnsiTheme="minorEastAsia"/>
                <w:sz w:val="16"/>
              </w:rPr>
              <w:t>40</w:t>
            </w:r>
            <w:r>
              <w:rPr>
                <w:rFonts w:hint="eastAsia" w:asciiTheme="minorEastAsia" w:hAnsiTheme="minorEastAsia"/>
                <w:sz w:val="16"/>
              </w:rPr>
              <w:t>歳以上</w:t>
            </w:r>
            <w:r>
              <w:rPr>
                <w:rFonts w:hint="eastAsia" w:asciiTheme="minorEastAsia" w:hAnsiTheme="minorEastAsia"/>
                <w:sz w:val="16"/>
              </w:rPr>
              <w:t>64</w:t>
            </w:r>
            <w:r>
              <w:rPr>
                <w:rFonts w:hint="eastAsia" w:asciiTheme="minorEastAsia" w:hAnsiTheme="minorEastAsia"/>
                <w:sz w:val="16"/>
              </w:rPr>
              <w:t>歳以下）の場合、③～⑤の方は</w:t>
            </w:r>
            <w:r>
              <w:rPr>
                <w:rFonts w:hint="eastAsia" w:asciiTheme="minorEastAsia" w:hAnsiTheme="minorEastAsia"/>
                <w:sz w:val="16"/>
              </w:rPr>
              <w:t>1,000</w:t>
            </w:r>
            <w:r>
              <w:rPr>
                <w:rFonts w:hint="eastAsia" w:asciiTheme="minorEastAsia" w:hAnsiTheme="minorEastAsia"/>
                <w:sz w:val="16"/>
              </w:rPr>
              <w:t>万円（夫婦は</w:t>
            </w:r>
            <w:r>
              <w:rPr>
                <w:rFonts w:hint="eastAsia" w:asciiTheme="minorEastAsia" w:hAnsiTheme="minorEastAsia"/>
                <w:sz w:val="16"/>
              </w:rPr>
              <w:t>2,000</w:t>
            </w:r>
            <w:r>
              <w:rPr>
                <w:rFonts w:hint="eastAsia" w:asciiTheme="minorEastAsia" w:hAnsiTheme="minorEastAsia"/>
                <w:sz w:val="16"/>
              </w:rPr>
              <w:t>万円）以下です。</w:t>
            </w:r>
            <w:bookmarkStart w:id="0" w:name="_GoBack"/>
            <w:bookmarkEnd w:id="0"/>
          </w:p>
        </w:tc>
      </w:tr>
      <w:tr>
        <w:trPr>
          <w:cantSplit/>
          <w:trHeight w:val="165" w:hRule="atLeast"/>
        </w:trPr>
        <w:tc>
          <w:tcPr>
            <w:tcW w:w="163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預貯金額</w:t>
            </w:r>
          </w:p>
        </w:tc>
        <w:tc>
          <w:tcPr>
            <w:tcW w:w="1769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180" w:lineRule="auto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有価証券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pacing w:val="-6"/>
                <w:sz w:val="16"/>
              </w:rPr>
            </w:pPr>
            <w:r>
              <w:rPr>
                <w:rFonts w:hint="eastAsia" w:asciiTheme="minorEastAsia" w:hAnsiTheme="minorEastAsia"/>
                <w:spacing w:val="-6"/>
                <w:sz w:val="16"/>
              </w:rPr>
              <w:t>(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評価概算額</w:t>
            </w:r>
            <w:r>
              <w:rPr>
                <w:rFonts w:hint="eastAsia" w:asciiTheme="minorEastAsia" w:hAnsiTheme="minorEastAsia"/>
                <w:spacing w:val="-6"/>
                <w:sz w:val="16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180" w:lineRule="auto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1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8"/>
              </w:rPr>
              <w:t>その他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現金・負債を含む）</w:t>
            </w:r>
          </w:p>
        </w:tc>
        <w:tc>
          <w:tcPr>
            <w:tcW w:w="1724" w:type="dxa"/>
            <w:gridSpan w:val="8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（　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）</w:t>
            </w:r>
            <w:r>
              <w:rPr>
                <w:rFonts w:hint="eastAsia" w:asciiTheme="minorEastAsia" w:hAnsiTheme="minorEastAsia"/>
                <w:sz w:val="14"/>
              </w:rPr>
              <w:t>（※）</w:t>
            </w:r>
          </w:p>
        </w:tc>
      </w:tr>
      <w:tr>
        <w:trPr>
          <w:cantSplit/>
          <w:trHeight w:val="328" w:hRule="atLeast"/>
        </w:trPr>
        <w:tc>
          <w:tcPr>
            <w:tcW w:w="163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ind w:right="800" w:firstLine="1300" w:firstLineChars="6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20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116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180" w:lineRule="auto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724" w:type="dxa"/>
            <w:gridSpan w:val="8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20"/>
              </w:rPr>
              <w:t xml:space="preserve">            </w:t>
            </w:r>
            <w:r>
              <w:rPr>
                <w:rFonts w:hint="eastAsia" w:asciiTheme="minorEastAsia" w:hAnsiTheme="minorEastAsia"/>
                <w:sz w:val="18"/>
              </w:rPr>
              <w:t>円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jc w:val="both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2"/>
              </w:rPr>
              <w:t>(</w:t>
            </w:r>
            <w:r>
              <w:rPr>
                <w:rFonts w:hint="eastAsia" w:asciiTheme="minorEastAsia" w:hAnsiTheme="minorEastAsia"/>
                <w:sz w:val="12"/>
              </w:rPr>
              <w:t>※</w:t>
            </w:r>
            <w:r>
              <w:rPr>
                <w:rFonts w:hint="eastAsia" w:asciiTheme="minorEastAsia" w:hAnsiTheme="minorEastAsia"/>
                <w:sz w:val="12"/>
              </w:rPr>
              <w:t>)</w:t>
            </w:r>
            <w:r>
              <w:rPr>
                <w:rFonts w:hint="eastAsia" w:asciiTheme="minorEastAsia" w:hAnsiTheme="minorEastAsia"/>
                <w:sz w:val="12"/>
              </w:rPr>
              <w:t>内容を記入してください</w:t>
            </w:r>
          </w:p>
        </w:tc>
      </w:tr>
      <w:tr>
        <w:trPr>
          <w:cantSplit/>
          <w:trHeight w:val="340" w:hRule="atLeast"/>
        </w:trPr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180" w:lineRule="auto"/>
              <w:jc w:val="center"/>
              <w:rPr>
                <w:rFonts w:hint="default" w:asciiTheme="minorEastAsia" w:hAnsiTheme="minorEastAsia"/>
                <w:sz w:val="16"/>
              </w:rPr>
            </w:pPr>
          </w:p>
        </w:tc>
        <w:tc>
          <w:tcPr>
            <w:tcW w:w="86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申請者が被保険者本人の場合には、以下について記載は不要です。</w:t>
            </w:r>
          </w:p>
        </w:tc>
      </w:tr>
      <w:tr>
        <w:trPr>
          <w:cantSplit/>
          <w:trHeight w:val="510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申請者氏名</w:t>
            </w:r>
          </w:p>
        </w:tc>
        <w:tc>
          <w:tcPr>
            <w:tcW w:w="5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連絡先（自宅・勤務先）</w:t>
            </w:r>
          </w:p>
        </w:tc>
      </w:tr>
      <w:tr>
        <w:trPr>
          <w:cantSplit/>
          <w:trHeight w:val="510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申請者住所</w:t>
            </w:r>
          </w:p>
        </w:tc>
        <w:tc>
          <w:tcPr>
            <w:tcW w:w="5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〒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200" w:lineRule="atLeas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本人との関係</w:t>
            </w:r>
          </w:p>
        </w:tc>
      </w:tr>
    </w:tbl>
    <w:p>
      <w:pPr>
        <w:pStyle w:val="0"/>
        <w:kinsoku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kinsoku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 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pPr w:leftFromText="142" w:rightFromText="142" w:topFromText="0" w:bottomFromText="0" w:vertAnchor="text" w:horzAnchor="margin" w:tblpX="807" w:tblpY="269"/>
        <w:tblW w:w="10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92"/>
      </w:tblGrid>
      <w:tr>
        <w:trPr>
          <w:trHeight w:val="1417" w:hRule="atLeast"/>
        </w:trPr>
        <w:tc>
          <w:tcPr>
            <w:tcW w:w="101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注意事項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１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　この申請書における「配偶者」については、世帯分離をしている配偶者又は内縁関係の者を含みます。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２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　預貯金等については、同じ種類の預貯金等を複数保有している場合は、その全てを記入し、通帳等の写しを添付してください。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３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　書き切れない場合は、余白に記入するか又は別紙に記入の上添付してください。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４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　虚偽の申告により不正に特定入所者介護サービス費等の支給を受けた場合には、介護保険法第</w:t>
            </w:r>
            <w:r>
              <w:rPr>
                <w:rFonts w:hint="eastAsia" w:asciiTheme="minorEastAsia" w:hAnsiTheme="minorEastAsia"/>
                <w:sz w:val="16"/>
              </w:rPr>
              <w:t>22</w:t>
            </w:r>
            <w:r>
              <w:rPr>
                <w:rFonts w:hint="eastAsia" w:asciiTheme="minorEastAsia" w:hAnsiTheme="minorEastAsia"/>
                <w:sz w:val="16"/>
              </w:rPr>
              <w:t>条第１項の規定に基づき、支給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00" w:lineRule="auto"/>
              <w:ind w:firstLine="48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された額及び最大２倍の加算金を返還していただくことがあります。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headerReference r:id="rId5" w:type="default"/>
      <w:footerReference r:id="rId6" w:type="default"/>
      <w:pgSz w:w="11906" w:h="16838"/>
      <w:pgMar w:top="288" w:right="288" w:bottom="295" w:left="288" w:header="454" w:footer="510" w:gutter="0"/>
      <w:cols w:space="720"/>
      <w:titlePg w:val="1"/>
      <w:textDirection w:val="lrTb"/>
      <w:docGrid w:type="linesAndChars" w:linePitch="345" w:charSpace="-8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5"/>
  <w:drawingGridVerticalSpacing w:val="17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738</TotalTime>
  <Pages>1</Pages>
  <Words>23</Words>
  <Characters>1168</Characters>
  <Application>JUST Note</Application>
  <Lines>1389</Lines>
  <Paragraphs>93</Paragraphs>
  <Company>Microsoft</Company>
  <CharactersWithSpaces>1321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 麻衣子/公共事業部首都圏ソリューション統括部開発担当</dc:creator>
  <cp:lastModifiedBy>0279　滝本勝利</cp:lastModifiedBy>
  <cp:lastPrinted>2026-03-17T00:27:13Z</cp:lastPrinted>
  <dcterms:created xsi:type="dcterms:W3CDTF">2016-01-12T05:11:00Z</dcterms:created>
  <dcterms:modified xsi:type="dcterms:W3CDTF">2026-03-16T07:31:41Z</dcterms:modified>
  <cp:revision>63</cp:revision>
</cp:coreProperties>
</file>