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E23AAB" w14:textId="1E36CF73" w:rsidR="001C1C58" w:rsidRDefault="000C1680">
      <w:pPr>
        <w:jc w:val="left"/>
        <w:rPr>
          <w:rFonts w:asciiTheme="majorEastAsia" w:eastAsiaTheme="majorEastAsia" w:hAnsiTheme="majorEastAsia"/>
        </w:rPr>
      </w:pPr>
      <w:r>
        <w:rPr>
          <w:rFonts w:asciiTheme="majorEastAsia" w:eastAsiaTheme="majorEastAsia" w:hAnsiTheme="majorEastAsia" w:hint="eastAsia"/>
        </w:rPr>
        <w:t>様式</w:t>
      </w:r>
      <w:r w:rsidR="007E7995">
        <w:rPr>
          <w:rFonts w:asciiTheme="majorEastAsia" w:eastAsiaTheme="majorEastAsia" w:hAnsiTheme="majorEastAsia" w:hint="eastAsia"/>
        </w:rPr>
        <w:t>３</w:t>
      </w:r>
    </w:p>
    <w:p w14:paraId="0DF19A63" w14:textId="77777777" w:rsidR="001C1C58" w:rsidRDefault="000C1680">
      <w:pPr>
        <w:jc w:val="center"/>
        <w:rPr>
          <w:rFonts w:asciiTheme="majorEastAsia" w:eastAsiaTheme="majorEastAsia" w:hAnsiTheme="majorEastAsia"/>
        </w:rPr>
      </w:pPr>
      <w:r>
        <w:rPr>
          <w:rFonts w:asciiTheme="majorEastAsia" w:eastAsiaTheme="majorEastAsia" w:hAnsiTheme="majorEastAsia" w:hint="eastAsia"/>
          <w:b/>
          <w:sz w:val="24"/>
        </w:rPr>
        <w:t>事業概要及び機械等の規模決定根拠等</w:t>
      </w:r>
    </w:p>
    <w:tbl>
      <w:tblPr>
        <w:tblStyle w:val="aa"/>
        <w:tblW w:w="9067" w:type="dxa"/>
        <w:tblLayout w:type="fixed"/>
        <w:tblLook w:val="04A0" w:firstRow="1" w:lastRow="0" w:firstColumn="1" w:lastColumn="0" w:noHBand="0" w:noVBand="1"/>
      </w:tblPr>
      <w:tblGrid>
        <w:gridCol w:w="2028"/>
        <w:gridCol w:w="1795"/>
        <w:gridCol w:w="567"/>
        <w:gridCol w:w="425"/>
        <w:gridCol w:w="1858"/>
        <w:gridCol w:w="2394"/>
      </w:tblGrid>
      <w:tr w:rsidR="001C1C58" w14:paraId="054BB0D4" w14:textId="77777777" w:rsidTr="00974DB9">
        <w:trPr>
          <w:trHeight w:val="680"/>
        </w:trPr>
        <w:tc>
          <w:tcPr>
            <w:tcW w:w="2028" w:type="dxa"/>
            <w:vAlign w:val="center"/>
          </w:tcPr>
          <w:p w14:paraId="08BC711B" w14:textId="77777777" w:rsidR="001C1C58" w:rsidRDefault="000C1680">
            <w:pPr>
              <w:rPr>
                <w:rFonts w:asciiTheme="majorEastAsia" w:eastAsiaTheme="majorEastAsia" w:hAnsiTheme="majorEastAsia"/>
              </w:rPr>
            </w:pPr>
            <w:r w:rsidRPr="00E5374F">
              <w:rPr>
                <w:rFonts w:asciiTheme="majorEastAsia" w:eastAsiaTheme="majorEastAsia" w:hAnsiTheme="majorEastAsia" w:hint="eastAsia"/>
                <w:spacing w:val="86"/>
                <w:kern w:val="0"/>
                <w:fitText w:val="1737" w:id="-462751488"/>
              </w:rPr>
              <w:t>事業主体</w:t>
            </w:r>
            <w:r w:rsidRPr="00E5374F">
              <w:rPr>
                <w:rFonts w:asciiTheme="majorEastAsia" w:eastAsiaTheme="majorEastAsia" w:hAnsiTheme="majorEastAsia" w:hint="eastAsia"/>
                <w:kern w:val="0"/>
                <w:fitText w:val="1737" w:id="-462751488"/>
              </w:rPr>
              <w:t>名</w:t>
            </w:r>
          </w:p>
        </w:tc>
        <w:tc>
          <w:tcPr>
            <w:tcW w:w="7039" w:type="dxa"/>
            <w:gridSpan w:val="5"/>
            <w:vAlign w:val="center"/>
          </w:tcPr>
          <w:p w14:paraId="404BC192" w14:textId="424F4D3B" w:rsidR="001C1C58" w:rsidRPr="003F724E" w:rsidRDefault="000C1680">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名称：</w:t>
            </w:r>
            <w:r w:rsidR="00BA0D71">
              <w:rPr>
                <w:rFonts w:asciiTheme="majorEastAsia" w:eastAsiaTheme="majorEastAsia" w:hAnsiTheme="majorEastAsia" w:hint="eastAsia"/>
                <w:sz w:val="18"/>
                <w:szCs w:val="18"/>
              </w:rPr>
              <w:t xml:space="preserve">　　</w:t>
            </w:r>
            <w:r w:rsidR="007E7995">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（認定農業者</w:t>
            </w:r>
            <w:r w:rsidR="007E7995">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名）</w:t>
            </w:r>
          </w:p>
          <w:p w14:paraId="354DD0B0" w14:textId="32F3AA93" w:rsidR="001C1C58" w:rsidRPr="003F724E" w:rsidRDefault="000C1680">
            <w:pPr>
              <w:rPr>
                <w:rFonts w:asciiTheme="majorEastAsia" w:eastAsiaTheme="majorEastAsia" w:hAnsiTheme="majorEastAsia"/>
                <w:sz w:val="18"/>
                <w:szCs w:val="18"/>
              </w:rPr>
            </w:pPr>
            <w:r w:rsidRPr="003F724E">
              <w:rPr>
                <w:rFonts w:asciiTheme="majorEastAsia" w:eastAsiaTheme="majorEastAsia" w:hAnsiTheme="majorEastAsia"/>
                <w:sz w:val="18"/>
                <w:szCs w:val="18"/>
              </w:rPr>
              <w:t>人・農地プランの位置付け：</w:t>
            </w:r>
          </w:p>
        </w:tc>
      </w:tr>
      <w:tr w:rsidR="001C1C58" w14:paraId="3D1AEE95" w14:textId="77777777" w:rsidTr="00974DB9">
        <w:trPr>
          <w:trHeight w:val="1701"/>
        </w:trPr>
        <w:tc>
          <w:tcPr>
            <w:tcW w:w="2028" w:type="dxa"/>
            <w:vAlign w:val="center"/>
          </w:tcPr>
          <w:p w14:paraId="43CB7408" w14:textId="6FDCFBAA" w:rsidR="001C1C58" w:rsidRDefault="000C1680">
            <w:pPr>
              <w:rPr>
                <w:rFonts w:asciiTheme="majorEastAsia" w:eastAsiaTheme="majorEastAsia" w:hAnsiTheme="majorEastAsia"/>
              </w:rPr>
            </w:pPr>
            <w:r w:rsidRPr="005F0799">
              <w:rPr>
                <w:rFonts w:asciiTheme="majorEastAsia" w:eastAsiaTheme="majorEastAsia" w:hAnsiTheme="majorEastAsia" w:hint="eastAsia"/>
                <w:spacing w:val="277"/>
                <w:kern w:val="0"/>
                <w:fitText w:val="1737" w:id="-462751232"/>
              </w:rPr>
              <w:t>事業</w:t>
            </w:r>
            <w:r w:rsidRPr="005F0799">
              <w:rPr>
                <w:rFonts w:asciiTheme="majorEastAsia" w:eastAsiaTheme="majorEastAsia" w:hAnsiTheme="majorEastAsia" w:hint="eastAsia"/>
                <w:kern w:val="0"/>
                <w:fitText w:val="1737" w:id="-462751232"/>
              </w:rPr>
              <w:t>量</w:t>
            </w:r>
          </w:p>
        </w:tc>
        <w:tc>
          <w:tcPr>
            <w:tcW w:w="7039" w:type="dxa"/>
            <w:gridSpan w:val="5"/>
          </w:tcPr>
          <w:p w14:paraId="6F2F2787" w14:textId="77777777" w:rsidR="001C1C58" w:rsidRPr="003F724E" w:rsidRDefault="000C1680">
            <w:pPr>
              <w:rPr>
                <w:rFonts w:asciiTheme="majorEastAsia" w:eastAsiaTheme="majorEastAsia" w:hAnsiTheme="majorEastAsia"/>
                <w:sz w:val="18"/>
                <w:szCs w:val="18"/>
              </w:rPr>
            </w:pPr>
            <w:r w:rsidRPr="003F724E">
              <w:rPr>
                <w:rFonts w:asciiTheme="majorEastAsia" w:eastAsiaTheme="majorEastAsia" w:hAnsiTheme="majorEastAsia"/>
                <w:sz w:val="18"/>
                <w:szCs w:val="18"/>
              </w:rPr>
              <w:t>機械・施設名（台数、面積等）</w:t>
            </w:r>
          </w:p>
          <w:p w14:paraId="7F0C50F6" w14:textId="3ACAE5D0" w:rsidR="001C1C58" w:rsidRPr="007E7995" w:rsidRDefault="007E7995" w:rsidP="007E7995">
            <w:pPr>
              <w:rPr>
                <w:rFonts w:asciiTheme="majorEastAsia" w:eastAsiaTheme="majorEastAsia" w:hAnsiTheme="majorEastAsia"/>
                <w:sz w:val="18"/>
                <w:szCs w:val="18"/>
              </w:rPr>
            </w:pPr>
            <w:r w:rsidRPr="007E7995">
              <w:rPr>
                <w:rFonts w:asciiTheme="majorEastAsia" w:eastAsiaTheme="majorEastAsia" w:hAnsiTheme="majorEastAsia" w:hint="eastAsia"/>
                <w:sz w:val="18"/>
                <w:szCs w:val="18"/>
              </w:rPr>
              <w:t xml:space="preserve">　</w:t>
            </w:r>
          </w:p>
          <w:p w14:paraId="168AF55D" w14:textId="5BD289F1" w:rsidR="00433947" w:rsidRPr="007E7995" w:rsidRDefault="00433947" w:rsidP="007E7995">
            <w:pPr>
              <w:ind w:left="163"/>
              <w:rPr>
                <w:rFonts w:asciiTheme="majorEastAsia" w:eastAsiaTheme="majorEastAsia" w:hAnsiTheme="majorEastAsia"/>
                <w:sz w:val="18"/>
                <w:szCs w:val="18"/>
                <w:u w:val="dotted"/>
              </w:rPr>
            </w:pPr>
          </w:p>
          <w:p w14:paraId="6BF3BE55" w14:textId="228F5717" w:rsidR="006C1566" w:rsidRPr="007E7995" w:rsidRDefault="007E7995" w:rsidP="007E7995">
            <w:pPr>
              <w:rPr>
                <w:rFonts w:asciiTheme="majorEastAsia" w:eastAsiaTheme="majorEastAsia" w:hAnsiTheme="majorEastAsia"/>
                <w:sz w:val="18"/>
                <w:szCs w:val="18"/>
              </w:rPr>
            </w:pPr>
            <w:r w:rsidRPr="007E7995">
              <w:rPr>
                <w:rFonts w:asciiTheme="majorEastAsia" w:eastAsiaTheme="majorEastAsia" w:hAnsiTheme="majorEastAsia" w:hint="eastAsia"/>
                <w:sz w:val="18"/>
                <w:szCs w:val="18"/>
              </w:rPr>
              <w:t xml:space="preserve">　</w:t>
            </w:r>
          </w:p>
          <w:p w14:paraId="5C7CDC76" w14:textId="70105A70" w:rsidR="00935C56" w:rsidRPr="007E7995" w:rsidRDefault="007E7995" w:rsidP="007E7995">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p w14:paraId="00D9C303" w14:textId="13E147C4" w:rsidR="001C1C58" w:rsidRPr="007E7995" w:rsidRDefault="007E7995" w:rsidP="007E7995">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p>
        </w:tc>
      </w:tr>
      <w:tr w:rsidR="001C1C58" w14:paraId="2C6FB08D" w14:textId="77777777" w:rsidTr="00974DB9">
        <w:trPr>
          <w:trHeight w:val="680"/>
        </w:trPr>
        <w:tc>
          <w:tcPr>
            <w:tcW w:w="2028" w:type="dxa"/>
            <w:vAlign w:val="center"/>
          </w:tcPr>
          <w:p w14:paraId="2845FD1D" w14:textId="77777777" w:rsidR="001C1C58" w:rsidRDefault="000C1680" w:rsidP="008154BE">
            <w:pPr>
              <w:jc w:val="distribute"/>
              <w:rPr>
                <w:rFonts w:asciiTheme="majorEastAsia" w:eastAsiaTheme="majorEastAsia" w:hAnsiTheme="majorEastAsia"/>
              </w:rPr>
            </w:pPr>
            <w:r>
              <w:rPr>
                <w:rFonts w:asciiTheme="majorEastAsia" w:eastAsiaTheme="majorEastAsia" w:hAnsiTheme="majorEastAsia" w:hint="eastAsia"/>
              </w:rPr>
              <w:t>受益面積</w:t>
            </w:r>
          </w:p>
          <w:p w14:paraId="4D3F8F37" w14:textId="2394D147" w:rsidR="003B0D8F" w:rsidRDefault="003B0D8F" w:rsidP="008154BE">
            <w:pPr>
              <w:jc w:val="center"/>
              <w:rPr>
                <w:rFonts w:asciiTheme="majorEastAsia" w:eastAsiaTheme="majorEastAsia" w:hAnsiTheme="majorEastAsia"/>
              </w:rPr>
            </w:pPr>
            <w:r>
              <w:rPr>
                <w:rFonts w:asciiTheme="majorEastAsia" w:eastAsiaTheme="majorEastAsia" w:hAnsiTheme="majorEastAsia" w:hint="eastAsia"/>
              </w:rPr>
              <w:t>（経営面積等）</w:t>
            </w:r>
          </w:p>
        </w:tc>
        <w:tc>
          <w:tcPr>
            <w:tcW w:w="7039" w:type="dxa"/>
            <w:gridSpan w:val="5"/>
            <w:vAlign w:val="center"/>
          </w:tcPr>
          <w:p w14:paraId="1A66020E" w14:textId="7F95E649" w:rsidR="001C1C58" w:rsidRPr="00CA1160" w:rsidRDefault="000C1680">
            <w:pPr>
              <w:rPr>
                <w:rFonts w:asciiTheme="majorEastAsia" w:eastAsiaTheme="majorEastAsia" w:hAnsiTheme="majorEastAsia"/>
                <w:b/>
                <w:bCs/>
                <w:color w:val="FF0000"/>
                <w:sz w:val="18"/>
                <w:szCs w:val="18"/>
              </w:rPr>
            </w:pPr>
            <w:r w:rsidRPr="00CA1160">
              <w:rPr>
                <w:rFonts w:asciiTheme="majorEastAsia" w:eastAsiaTheme="majorEastAsia" w:hAnsiTheme="majorEastAsia" w:hint="eastAsia"/>
                <w:b/>
                <w:bCs/>
                <w:color w:val="FF0000"/>
                <w:sz w:val="18"/>
                <w:szCs w:val="18"/>
              </w:rPr>
              <w:t>(茨城県特定高性能農業機械導入指針の下限面積があるものはそれを上回ること)</w:t>
            </w:r>
          </w:p>
          <w:p w14:paraId="56699B17" w14:textId="2152AB2D" w:rsidR="001C1C58" w:rsidRPr="003F724E" w:rsidRDefault="000C1680" w:rsidP="007E7995">
            <w:pPr>
              <w:ind w:firstLineChars="400" w:firstLine="652"/>
              <w:rPr>
                <w:rFonts w:asciiTheme="majorEastAsia" w:eastAsiaTheme="majorEastAsia" w:hAnsiTheme="majorEastAsia"/>
                <w:sz w:val="18"/>
                <w:szCs w:val="18"/>
              </w:rPr>
            </w:pPr>
            <w:r w:rsidRPr="003F724E">
              <w:rPr>
                <w:rFonts w:asciiTheme="majorEastAsia" w:eastAsiaTheme="majorEastAsia" w:hAnsiTheme="majorEastAsia"/>
                <w:sz w:val="18"/>
                <w:szCs w:val="18"/>
              </w:rPr>
              <w:t>ha</w:t>
            </w:r>
            <w:r w:rsidRPr="003B0D8F">
              <w:rPr>
                <w:rFonts w:asciiTheme="majorEastAsia" w:eastAsiaTheme="majorEastAsia" w:hAnsiTheme="majorEastAsia" w:hint="eastAsia"/>
                <w:b/>
                <w:bCs/>
                <w:color w:val="FF0000"/>
                <w:sz w:val="18"/>
                <w:szCs w:val="18"/>
              </w:rPr>
              <w:t>（市町で必ず確認</w:t>
            </w:r>
            <w:r w:rsidR="003B0D8F">
              <w:rPr>
                <w:rFonts w:asciiTheme="majorEastAsia" w:eastAsiaTheme="majorEastAsia" w:hAnsiTheme="majorEastAsia" w:hint="eastAsia"/>
                <w:b/>
                <w:bCs/>
                <w:color w:val="FF0000"/>
                <w:sz w:val="18"/>
                <w:szCs w:val="18"/>
              </w:rPr>
              <w:t xml:space="preserve">　</w:t>
            </w:r>
            <w:r w:rsidR="00060D18">
              <w:rPr>
                <w:rFonts w:asciiTheme="majorEastAsia" w:eastAsiaTheme="majorEastAsia" w:hAnsiTheme="majorEastAsia" w:hint="eastAsia"/>
                <w:b/>
                <w:bCs/>
                <w:color w:val="FF0000"/>
                <w:sz w:val="18"/>
                <w:szCs w:val="18"/>
              </w:rPr>
              <w:t>※相対借地を除く</w:t>
            </w:r>
            <w:r w:rsidRPr="003B0D8F">
              <w:rPr>
                <w:rFonts w:asciiTheme="majorEastAsia" w:eastAsiaTheme="majorEastAsia" w:hAnsiTheme="majorEastAsia" w:hint="eastAsia"/>
                <w:b/>
                <w:bCs/>
                <w:color w:val="FF0000"/>
                <w:sz w:val="18"/>
                <w:szCs w:val="18"/>
              </w:rPr>
              <w:t>）</w:t>
            </w:r>
          </w:p>
        </w:tc>
      </w:tr>
      <w:tr w:rsidR="001C1C58" w14:paraId="53C59D5D" w14:textId="77777777" w:rsidTr="00974DB9">
        <w:trPr>
          <w:trHeight w:val="454"/>
        </w:trPr>
        <w:tc>
          <w:tcPr>
            <w:tcW w:w="2028" w:type="dxa"/>
            <w:vAlign w:val="center"/>
          </w:tcPr>
          <w:p w14:paraId="53D4D9FA" w14:textId="77777777" w:rsidR="001C1C58" w:rsidRDefault="000C1680">
            <w:pPr>
              <w:rPr>
                <w:rFonts w:asciiTheme="majorEastAsia" w:eastAsiaTheme="majorEastAsia" w:hAnsiTheme="majorEastAsia"/>
              </w:rPr>
            </w:pPr>
            <w:r w:rsidRPr="00AC1452">
              <w:rPr>
                <w:rFonts w:asciiTheme="majorEastAsia" w:eastAsiaTheme="majorEastAsia" w:hAnsiTheme="majorEastAsia" w:hint="eastAsia"/>
                <w:spacing w:val="47"/>
                <w:kern w:val="0"/>
                <w:fitText w:val="1737" w:id="-462751231"/>
              </w:rPr>
              <w:t>受益農家戸</w:t>
            </w:r>
            <w:r w:rsidRPr="00AC1452">
              <w:rPr>
                <w:rFonts w:asciiTheme="majorEastAsia" w:eastAsiaTheme="majorEastAsia" w:hAnsiTheme="majorEastAsia" w:hint="eastAsia"/>
                <w:spacing w:val="3"/>
                <w:kern w:val="0"/>
                <w:fitText w:val="1737" w:id="-462751231"/>
              </w:rPr>
              <w:t>数</w:t>
            </w:r>
          </w:p>
        </w:tc>
        <w:tc>
          <w:tcPr>
            <w:tcW w:w="7039" w:type="dxa"/>
            <w:gridSpan w:val="5"/>
            <w:vAlign w:val="center"/>
          </w:tcPr>
          <w:p w14:paraId="27BB33F9" w14:textId="7A124AEA" w:rsidR="001C1C58" w:rsidRPr="003F724E" w:rsidRDefault="007E7995" w:rsidP="004259C1">
            <w:pPr>
              <w:ind w:firstLineChars="100" w:firstLine="163"/>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戸</w:t>
            </w:r>
          </w:p>
        </w:tc>
      </w:tr>
      <w:tr w:rsidR="001C1C58" w14:paraId="1B6FD998" w14:textId="77777777" w:rsidTr="00974DB9">
        <w:trPr>
          <w:trHeight w:val="1361"/>
        </w:trPr>
        <w:tc>
          <w:tcPr>
            <w:tcW w:w="2028" w:type="dxa"/>
            <w:vAlign w:val="center"/>
          </w:tcPr>
          <w:p w14:paraId="5F32E4AE" w14:textId="77777777" w:rsidR="001C1C58" w:rsidRDefault="000C1680">
            <w:pPr>
              <w:rPr>
                <w:rFonts w:asciiTheme="majorEastAsia" w:eastAsiaTheme="majorEastAsia" w:hAnsiTheme="majorEastAsia"/>
              </w:rPr>
            </w:pPr>
            <w:r w:rsidRPr="005F0799">
              <w:rPr>
                <w:rFonts w:asciiTheme="majorEastAsia" w:eastAsiaTheme="majorEastAsia" w:hAnsiTheme="majorEastAsia"/>
                <w:spacing w:val="47"/>
                <w:kern w:val="0"/>
                <w:fitText w:val="1737" w:id="-462750976"/>
              </w:rPr>
              <w:t>規模決定</w:t>
            </w:r>
            <w:r w:rsidRPr="005F0799">
              <w:rPr>
                <w:rFonts w:asciiTheme="majorEastAsia" w:eastAsiaTheme="majorEastAsia" w:hAnsiTheme="majorEastAsia" w:hint="eastAsia"/>
                <w:spacing w:val="47"/>
                <w:kern w:val="0"/>
                <w:fitText w:val="1737" w:id="-462750976"/>
              </w:rPr>
              <w:t>根</w:t>
            </w:r>
            <w:r w:rsidRPr="005F0799">
              <w:rPr>
                <w:rFonts w:asciiTheme="majorEastAsia" w:eastAsiaTheme="majorEastAsia" w:hAnsiTheme="majorEastAsia" w:hint="eastAsia"/>
                <w:spacing w:val="3"/>
                <w:kern w:val="0"/>
                <w:fitText w:val="1737" w:id="-462750976"/>
              </w:rPr>
              <w:t>拠</w:t>
            </w:r>
          </w:p>
        </w:tc>
        <w:tc>
          <w:tcPr>
            <w:tcW w:w="7039" w:type="dxa"/>
            <w:gridSpan w:val="5"/>
          </w:tcPr>
          <w:p w14:paraId="3E7BD6A1" w14:textId="77777777" w:rsidR="001C1C58" w:rsidRPr="003F724E" w:rsidRDefault="000C1680">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w:t>
            </w:r>
            <w:r w:rsidRPr="003F724E">
              <w:rPr>
                <w:rFonts w:asciiTheme="majorEastAsia" w:eastAsiaTheme="majorEastAsia" w:hAnsiTheme="majorEastAsia"/>
                <w:sz w:val="18"/>
                <w:szCs w:val="18"/>
              </w:rPr>
              <w:t>１日あたりの稼働面積、作業能力、作業時間、稼働日数等）</w:t>
            </w:r>
          </w:p>
          <w:p w14:paraId="76C766CC" w14:textId="22AAA2A4" w:rsidR="001C1C58" w:rsidRDefault="000C1680" w:rsidP="00404E0E">
            <w:pPr>
              <w:ind w:firstLineChars="100" w:firstLine="163"/>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別添</w:t>
            </w:r>
            <w:r w:rsidR="007065BD">
              <w:rPr>
                <w:rFonts w:asciiTheme="majorEastAsia" w:eastAsiaTheme="majorEastAsia" w:hAnsiTheme="majorEastAsia" w:hint="eastAsia"/>
                <w:sz w:val="18"/>
                <w:szCs w:val="18"/>
              </w:rPr>
              <w:t>「</w:t>
            </w:r>
            <w:r w:rsidR="007065BD" w:rsidRPr="003F724E">
              <w:rPr>
                <w:rFonts w:asciiTheme="majorEastAsia" w:eastAsiaTheme="majorEastAsia" w:hAnsiTheme="majorEastAsia" w:hint="eastAsia"/>
                <w:sz w:val="18"/>
                <w:szCs w:val="18"/>
              </w:rPr>
              <w:t>機械</w:t>
            </w:r>
            <w:r w:rsidR="007065BD">
              <w:rPr>
                <w:rFonts w:asciiTheme="majorEastAsia" w:eastAsiaTheme="majorEastAsia" w:hAnsiTheme="majorEastAsia" w:hint="eastAsia"/>
                <w:sz w:val="18"/>
                <w:szCs w:val="18"/>
              </w:rPr>
              <w:t>の利用計画書、</w:t>
            </w:r>
            <w:r w:rsidR="007065BD" w:rsidRPr="003F724E">
              <w:rPr>
                <w:rFonts w:asciiTheme="majorEastAsia" w:eastAsiaTheme="majorEastAsia" w:hAnsiTheme="majorEastAsia" w:hint="eastAsia"/>
                <w:sz w:val="18"/>
                <w:szCs w:val="18"/>
              </w:rPr>
              <w:t>営農計画書</w:t>
            </w:r>
            <w:r w:rsidR="007065BD">
              <w:rPr>
                <w:rFonts w:asciiTheme="majorEastAsia" w:eastAsiaTheme="majorEastAsia" w:hAnsiTheme="majorEastAsia" w:hint="eastAsia"/>
                <w:sz w:val="18"/>
                <w:szCs w:val="18"/>
              </w:rPr>
              <w:t>、能力・台数等の算定根拠（様式４）」のとおり</w:t>
            </w:r>
          </w:p>
          <w:p w14:paraId="00C43970" w14:textId="77777777" w:rsidR="00AC1452" w:rsidRDefault="00AC1452" w:rsidP="00404E0E">
            <w:pPr>
              <w:ind w:firstLineChars="100" w:firstLine="163"/>
              <w:rPr>
                <w:rFonts w:asciiTheme="majorEastAsia" w:eastAsiaTheme="majorEastAsia" w:hAnsiTheme="majorEastAsia"/>
                <w:sz w:val="18"/>
                <w:szCs w:val="18"/>
              </w:rPr>
            </w:pPr>
          </w:p>
          <w:p w14:paraId="2FE5BC26" w14:textId="77777777" w:rsidR="00AC1452" w:rsidRPr="003F724E" w:rsidRDefault="00AC1452" w:rsidP="00404E0E">
            <w:pPr>
              <w:ind w:firstLineChars="100" w:firstLine="163"/>
              <w:rPr>
                <w:rFonts w:asciiTheme="majorEastAsia" w:eastAsiaTheme="majorEastAsia" w:hAnsiTheme="majorEastAsia"/>
                <w:sz w:val="18"/>
                <w:szCs w:val="18"/>
              </w:rPr>
            </w:pPr>
          </w:p>
        </w:tc>
      </w:tr>
      <w:tr w:rsidR="001C1C58" w14:paraId="0E947F19" w14:textId="77777777" w:rsidTr="00974DB9">
        <w:trPr>
          <w:trHeight w:val="454"/>
        </w:trPr>
        <w:tc>
          <w:tcPr>
            <w:tcW w:w="2028" w:type="dxa"/>
            <w:vAlign w:val="center"/>
          </w:tcPr>
          <w:p w14:paraId="2CFB6341" w14:textId="77777777" w:rsidR="001C1C58" w:rsidRDefault="000C1680">
            <w:pPr>
              <w:rPr>
                <w:rFonts w:asciiTheme="majorEastAsia" w:eastAsiaTheme="majorEastAsia" w:hAnsiTheme="majorEastAsia"/>
              </w:rPr>
            </w:pPr>
            <w:r w:rsidRPr="00AC1452">
              <w:rPr>
                <w:rFonts w:asciiTheme="majorEastAsia" w:eastAsiaTheme="majorEastAsia" w:hAnsiTheme="majorEastAsia" w:hint="eastAsia"/>
                <w:spacing w:val="8"/>
                <w:kern w:val="0"/>
                <w:fitText w:val="1737" w:id="-462750975"/>
              </w:rPr>
              <w:t>工期又は納入期</w:t>
            </w:r>
            <w:r w:rsidRPr="00AC1452">
              <w:rPr>
                <w:rFonts w:asciiTheme="majorEastAsia" w:eastAsiaTheme="majorEastAsia" w:hAnsiTheme="majorEastAsia" w:hint="eastAsia"/>
                <w:spacing w:val="-27"/>
                <w:kern w:val="0"/>
                <w:fitText w:val="1737" w:id="-462750975"/>
              </w:rPr>
              <w:t>間</w:t>
            </w:r>
          </w:p>
        </w:tc>
        <w:tc>
          <w:tcPr>
            <w:tcW w:w="7039" w:type="dxa"/>
            <w:gridSpan w:val="5"/>
            <w:vAlign w:val="center"/>
          </w:tcPr>
          <w:p w14:paraId="431B6F95" w14:textId="72B25D9E" w:rsidR="001C1C58" w:rsidRPr="003F724E" w:rsidRDefault="00C42AC2" w:rsidP="006915F6">
            <w:pPr>
              <w:ind w:firstLineChars="100" w:firstLine="163"/>
              <w:jc w:val="left"/>
              <w:rPr>
                <w:rFonts w:asciiTheme="majorEastAsia" w:eastAsiaTheme="majorEastAsia" w:hAnsiTheme="majorEastAsia"/>
                <w:sz w:val="18"/>
                <w:szCs w:val="18"/>
              </w:rPr>
            </w:pPr>
            <w:r>
              <w:rPr>
                <w:rFonts w:asciiTheme="majorEastAsia" w:eastAsiaTheme="majorEastAsia" w:hAnsiTheme="majorEastAsia" w:hint="eastAsia"/>
                <w:sz w:val="18"/>
                <w:szCs w:val="18"/>
              </w:rPr>
              <w:t>令和</w:t>
            </w:r>
            <w:r w:rsidR="007065BD">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年</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月</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旬</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w:t>
            </w:r>
            <w:r w:rsidR="007065BD">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令和</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年</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月</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旬</w:t>
            </w:r>
            <w:r w:rsidR="006915F6">
              <w:rPr>
                <w:rFonts w:asciiTheme="majorEastAsia" w:eastAsiaTheme="majorEastAsia" w:hAnsiTheme="majorEastAsia" w:hint="eastAsia"/>
                <w:sz w:val="18"/>
                <w:szCs w:val="18"/>
              </w:rPr>
              <w:t>（</w:t>
            </w:r>
            <w:r w:rsidR="000C1680" w:rsidRPr="003F724E">
              <w:rPr>
                <w:rFonts w:asciiTheme="majorEastAsia" w:eastAsiaTheme="majorEastAsia" w:hAnsiTheme="majorEastAsia" w:hint="eastAsia"/>
                <w:sz w:val="18"/>
                <w:szCs w:val="18"/>
              </w:rPr>
              <w:t>発注後</w:t>
            </w:r>
            <w:r w:rsidR="007065BD">
              <w:rPr>
                <w:rFonts w:asciiTheme="majorEastAsia" w:eastAsiaTheme="majorEastAsia" w:hAnsiTheme="majorEastAsia" w:hint="eastAsia"/>
                <w:sz w:val="18"/>
                <w:szCs w:val="18"/>
              </w:rPr>
              <w:t xml:space="preserve">　　　</w:t>
            </w:r>
            <w:r w:rsidR="000C1680" w:rsidRPr="003F724E">
              <w:rPr>
                <w:rFonts w:asciiTheme="majorEastAsia" w:eastAsiaTheme="majorEastAsia" w:hAnsiTheme="majorEastAsia" w:hint="eastAsia"/>
                <w:sz w:val="18"/>
                <w:szCs w:val="18"/>
              </w:rPr>
              <w:t>日程度</w:t>
            </w:r>
            <w:r w:rsidR="006915F6">
              <w:rPr>
                <w:rFonts w:asciiTheme="majorEastAsia" w:eastAsiaTheme="majorEastAsia" w:hAnsiTheme="majorEastAsia" w:hint="eastAsia"/>
                <w:sz w:val="18"/>
                <w:szCs w:val="18"/>
              </w:rPr>
              <w:t>）</w:t>
            </w:r>
          </w:p>
        </w:tc>
      </w:tr>
      <w:tr w:rsidR="001C1C58" w14:paraId="3DC9AB60" w14:textId="77777777" w:rsidTr="00974DB9">
        <w:trPr>
          <w:trHeight w:val="454"/>
        </w:trPr>
        <w:tc>
          <w:tcPr>
            <w:tcW w:w="2028" w:type="dxa"/>
            <w:vAlign w:val="center"/>
          </w:tcPr>
          <w:p w14:paraId="71DC9EFF" w14:textId="77777777" w:rsidR="001C1C58" w:rsidRDefault="000C1680">
            <w:pPr>
              <w:rPr>
                <w:rFonts w:asciiTheme="majorEastAsia" w:eastAsiaTheme="majorEastAsia" w:hAnsiTheme="majorEastAsia"/>
              </w:rPr>
            </w:pPr>
            <w:r w:rsidRPr="00AC1452">
              <w:rPr>
                <w:rFonts w:asciiTheme="majorEastAsia" w:eastAsiaTheme="majorEastAsia" w:hAnsiTheme="majorEastAsia" w:hint="eastAsia"/>
                <w:spacing w:val="47"/>
                <w:kern w:val="0"/>
                <w:fitText w:val="1737" w:id="-462750974"/>
              </w:rPr>
              <w:t>業者選定方</w:t>
            </w:r>
            <w:r w:rsidRPr="00AC1452">
              <w:rPr>
                <w:rFonts w:asciiTheme="majorEastAsia" w:eastAsiaTheme="majorEastAsia" w:hAnsiTheme="majorEastAsia" w:hint="eastAsia"/>
                <w:spacing w:val="3"/>
                <w:kern w:val="0"/>
                <w:fitText w:val="1737" w:id="-462750974"/>
              </w:rPr>
              <w:t>法</w:t>
            </w:r>
          </w:p>
        </w:tc>
        <w:tc>
          <w:tcPr>
            <w:tcW w:w="7039" w:type="dxa"/>
            <w:gridSpan w:val="5"/>
            <w:vAlign w:val="center"/>
          </w:tcPr>
          <w:p w14:paraId="37CC9054" w14:textId="2E28538C" w:rsidR="001C1C58" w:rsidRPr="003F724E" w:rsidRDefault="00CA1160" w:rsidP="00BE1A96">
            <w:pPr>
              <w:ind w:firstLineChars="100" w:firstLine="163"/>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0C1680" w:rsidRPr="003F724E">
              <w:rPr>
                <w:rFonts w:asciiTheme="majorEastAsia" w:eastAsiaTheme="majorEastAsia" w:hAnsiTheme="majorEastAsia" w:hint="eastAsia"/>
                <w:sz w:val="18"/>
                <w:szCs w:val="18"/>
              </w:rPr>
              <w:t>見積合わせ（3社以上）　　　□入札（ 指名</w:t>
            </w:r>
            <w:r w:rsidR="00BE0F3D">
              <w:rPr>
                <w:rFonts w:asciiTheme="majorEastAsia" w:eastAsiaTheme="majorEastAsia" w:hAnsiTheme="majorEastAsia" w:hint="eastAsia"/>
                <w:sz w:val="18"/>
                <w:szCs w:val="18"/>
              </w:rPr>
              <w:t xml:space="preserve"> ・ </w:t>
            </w:r>
            <w:r w:rsidR="000C1680" w:rsidRPr="003F724E">
              <w:rPr>
                <w:rFonts w:asciiTheme="majorEastAsia" w:eastAsiaTheme="majorEastAsia" w:hAnsiTheme="majorEastAsia" w:hint="eastAsia"/>
                <w:sz w:val="18"/>
                <w:szCs w:val="18"/>
              </w:rPr>
              <w:t>一般 ）</w:t>
            </w:r>
          </w:p>
        </w:tc>
      </w:tr>
      <w:tr w:rsidR="003E16AE" w14:paraId="3F66469E" w14:textId="77777777" w:rsidTr="00974DB9">
        <w:trPr>
          <w:trHeight w:val="340"/>
        </w:trPr>
        <w:tc>
          <w:tcPr>
            <w:tcW w:w="2028" w:type="dxa"/>
            <w:vMerge w:val="restart"/>
            <w:vAlign w:val="center"/>
          </w:tcPr>
          <w:p w14:paraId="7CC058F0" w14:textId="77777777" w:rsidR="003E16AE" w:rsidRDefault="003E16AE" w:rsidP="00FF7BB4">
            <w:pPr>
              <w:rPr>
                <w:rFonts w:asciiTheme="majorEastAsia" w:eastAsiaTheme="majorEastAsia" w:hAnsiTheme="majorEastAsia"/>
              </w:rPr>
            </w:pPr>
            <w:r w:rsidRPr="00E5374F">
              <w:rPr>
                <w:rFonts w:asciiTheme="majorEastAsia" w:eastAsiaTheme="majorEastAsia" w:hAnsiTheme="majorEastAsia" w:hint="eastAsia"/>
                <w:spacing w:val="22"/>
                <w:kern w:val="0"/>
                <w:fitText w:val="1737" w:id="-462750973"/>
              </w:rPr>
              <w:t>設置・保管場</w:t>
            </w:r>
            <w:r w:rsidRPr="00E5374F">
              <w:rPr>
                <w:rFonts w:asciiTheme="majorEastAsia" w:eastAsiaTheme="majorEastAsia" w:hAnsiTheme="majorEastAsia" w:hint="eastAsia"/>
                <w:spacing w:val="1"/>
                <w:kern w:val="0"/>
                <w:fitText w:val="1737" w:id="-462750973"/>
              </w:rPr>
              <w:t>所</w:t>
            </w:r>
          </w:p>
        </w:tc>
        <w:tc>
          <w:tcPr>
            <w:tcW w:w="2787" w:type="dxa"/>
            <w:gridSpan w:val="3"/>
            <w:tcBorders>
              <w:bottom w:val="single" w:sz="4" w:space="0" w:color="FFFFFF" w:themeColor="background1"/>
              <w:right w:val="single" w:sz="4" w:space="0" w:color="FFFFFF" w:themeColor="background1"/>
            </w:tcBorders>
            <w:vAlign w:val="center"/>
          </w:tcPr>
          <w:p w14:paraId="2B974E56" w14:textId="27829082" w:rsidR="003E16AE" w:rsidRPr="003F724E" w:rsidRDefault="00DD5AC2">
            <w:pPr>
              <w:rPr>
                <w:rFonts w:asciiTheme="majorEastAsia" w:eastAsiaTheme="majorEastAsia" w:hAnsiTheme="majorEastAsia"/>
                <w:sz w:val="18"/>
                <w:szCs w:val="18"/>
              </w:rPr>
            </w:pPr>
            <w:r>
              <w:rPr>
                <w:rFonts w:asciiTheme="majorEastAsia" w:eastAsiaTheme="majorEastAsia" w:hAnsiTheme="majorEastAsia" w:hint="eastAsia"/>
                <w:sz w:val="18"/>
                <w:szCs w:val="18"/>
              </w:rPr>
              <w:t>所在</w:t>
            </w:r>
            <w:r w:rsidR="003E16AE" w:rsidRPr="003F724E">
              <w:rPr>
                <w:rFonts w:asciiTheme="majorEastAsia" w:eastAsiaTheme="majorEastAsia" w:hAnsiTheme="majorEastAsia" w:hint="eastAsia"/>
                <w:sz w:val="18"/>
                <w:szCs w:val="18"/>
              </w:rPr>
              <w:t>：</w:t>
            </w:r>
            <w:r w:rsidR="002D5F3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市・町</w:t>
            </w:r>
          </w:p>
        </w:tc>
        <w:tc>
          <w:tcPr>
            <w:tcW w:w="1858" w:type="dxa"/>
            <w:tcBorders>
              <w:left w:val="single" w:sz="4" w:space="0" w:color="FFFFFF" w:themeColor="background1"/>
              <w:bottom w:val="single" w:sz="4" w:space="0" w:color="FFFFFF" w:themeColor="background1"/>
              <w:right w:val="single" w:sz="4" w:space="0" w:color="FFFFFF" w:themeColor="background1"/>
            </w:tcBorders>
            <w:vAlign w:val="center"/>
          </w:tcPr>
          <w:p w14:paraId="66A5104F" w14:textId="5D623213" w:rsidR="003E16AE" w:rsidRPr="003E16AE" w:rsidRDefault="003E16AE">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地目：</w:t>
            </w:r>
          </w:p>
        </w:tc>
        <w:tc>
          <w:tcPr>
            <w:tcW w:w="2394" w:type="dxa"/>
            <w:tcBorders>
              <w:left w:val="single" w:sz="4" w:space="0" w:color="FFFFFF" w:themeColor="background1"/>
              <w:bottom w:val="single" w:sz="4" w:space="0" w:color="FFFFFF" w:themeColor="background1"/>
            </w:tcBorders>
            <w:vAlign w:val="center"/>
          </w:tcPr>
          <w:p w14:paraId="5CEE5CAD" w14:textId="57F9E75B" w:rsidR="003E16AE" w:rsidRPr="003F724E" w:rsidRDefault="003E16AE">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面積：</w:t>
            </w:r>
            <w:r w:rsidR="002D5F35">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tc>
      </w:tr>
      <w:tr w:rsidR="003E16AE" w14:paraId="2DC20650" w14:textId="77777777" w:rsidTr="00974DB9">
        <w:trPr>
          <w:trHeight w:val="340"/>
        </w:trPr>
        <w:tc>
          <w:tcPr>
            <w:tcW w:w="2028" w:type="dxa"/>
            <w:vMerge/>
            <w:vAlign w:val="center"/>
          </w:tcPr>
          <w:p w14:paraId="72133187" w14:textId="77777777" w:rsidR="003E16AE" w:rsidRDefault="003E16AE">
            <w:pPr>
              <w:rPr>
                <w:rFonts w:asciiTheme="majorEastAsia" w:eastAsiaTheme="majorEastAsia" w:hAnsiTheme="majorEastAsia"/>
              </w:rPr>
            </w:pPr>
          </w:p>
        </w:tc>
        <w:tc>
          <w:tcPr>
            <w:tcW w:w="2787" w:type="dxa"/>
            <w:gridSpan w:val="3"/>
            <w:tcBorders>
              <w:top w:val="single" w:sz="4" w:space="0" w:color="FFFFFF" w:themeColor="background1"/>
              <w:right w:val="single" w:sz="4" w:space="0" w:color="FFFFFF" w:themeColor="background1"/>
            </w:tcBorders>
            <w:vAlign w:val="center"/>
          </w:tcPr>
          <w:p w14:paraId="188944A1" w14:textId="385A71B6" w:rsidR="003E16AE" w:rsidRPr="003F724E" w:rsidRDefault="003E16AE">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権利関係：</w:t>
            </w:r>
            <w:r w:rsidR="00DD5AC2">
              <w:rPr>
                <w:rFonts w:asciiTheme="majorEastAsia" w:eastAsiaTheme="majorEastAsia" w:hAnsiTheme="majorEastAsia" w:hint="eastAsia"/>
                <w:sz w:val="18"/>
                <w:szCs w:val="18"/>
              </w:rPr>
              <w:t xml:space="preserve">　自己所有地</w:t>
            </w:r>
            <w:r w:rsidR="00BE0F3D">
              <w:rPr>
                <w:rFonts w:asciiTheme="majorEastAsia" w:eastAsiaTheme="majorEastAsia" w:hAnsiTheme="majorEastAsia" w:hint="eastAsia"/>
                <w:sz w:val="18"/>
                <w:szCs w:val="18"/>
              </w:rPr>
              <w:t xml:space="preserve"> </w:t>
            </w:r>
            <w:r w:rsidR="0061623E">
              <w:rPr>
                <w:rFonts w:asciiTheme="majorEastAsia" w:eastAsiaTheme="majorEastAsia" w:hAnsiTheme="majorEastAsia" w:hint="eastAsia"/>
                <w:sz w:val="18"/>
                <w:szCs w:val="18"/>
              </w:rPr>
              <w:t xml:space="preserve"> </w:t>
            </w:r>
            <w:r w:rsidR="00DD5AC2">
              <w:rPr>
                <w:rFonts w:asciiTheme="majorEastAsia" w:eastAsiaTheme="majorEastAsia" w:hAnsiTheme="majorEastAsia" w:hint="eastAsia"/>
                <w:sz w:val="18"/>
                <w:szCs w:val="18"/>
              </w:rPr>
              <w:t>・</w:t>
            </w:r>
            <w:r w:rsidR="00BE0F3D">
              <w:rPr>
                <w:rFonts w:asciiTheme="majorEastAsia" w:eastAsiaTheme="majorEastAsia" w:hAnsiTheme="majorEastAsia" w:hint="eastAsia"/>
                <w:sz w:val="18"/>
                <w:szCs w:val="18"/>
              </w:rPr>
              <w:t xml:space="preserve"> </w:t>
            </w:r>
            <w:r w:rsidR="00DD5AC2">
              <w:rPr>
                <w:rFonts w:asciiTheme="majorEastAsia" w:eastAsiaTheme="majorEastAsia" w:hAnsiTheme="majorEastAsia" w:hint="eastAsia"/>
                <w:sz w:val="18"/>
                <w:szCs w:val="18"/>
              </w:rPr>
              <w:t>借地</w:t>
            </w:r>
          </w:p>
        </w:tc>
        <w:tc>
          <w:tcPr>
            <w:tcW w:w="4252" w:type="dxa"/>
            <w:gridSpan w:val="2"/>
            <w:tcBorders>
              <w:top w:val="single" w:sz="4" w:space="0" w:color="FFFFFF" w:themeColor="background1"/>
              <w:left w:val="single" w:sz="4" w:space="0" w:color="FFFFFF" w:themeColor="background1"/>
            </w:tcBorders>
            <w:vAlign w:val="center"/>
          </w:tcPr>
          <w:p w14:paraId="655FF835" w14:textId="58598F42" w:rsidR="003E16AE" w:rsidRPr="003F724E" w:rsidRDefault="003E16AE">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農振農用地区域：</w:t>
            </w:r>
            <w:r w:rsidR="00DD5AC2">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内</w:t>
            </w:r>
            <w:r w:rsidR="00BE0F3D">
              <w:rPr>
                <w:rFonts w:asciiTheme="majorEastAsia" w:eastAsiaTheme="majorEastAsia" w:hAnsiTheme="majorEastAsia" w:hint="eastAsia"/>
                <w:sz w:val="18"/>
                <w:szCs w:val="18"/>
              </w:rPr>
              <w:t xml:space="preserve"> </w:t>
            </w:r>
            <w:r w:rsidR="00DD5AC2">
              <w:rPr>
                <w:rFonts w:asciiTheme="majorEastAsia" w:eastAsiaTheme="majorEastAsia" w:hAnsiTheme="majorEastAsia" w:hint="eastAsia"/>
                <w:sz w:val="18"/>
                <w:szCs w:val="18"/>
              </w:rPr>
              <w:t>・</w:t>
            </w:r>
            <w:r w:rsidR="00BE0F3D">
              <w:rPr>
                <w:rFonts w:asciiTheme="majorEastAsia" w:eastAsiaTheme="majorEastAsia" w:hAnsiTheme="majorEastAsia" w:hint="eastAsia"/>
                <w:sz w:val="18"/>
                <w:szCs w:val="18"/>
              </w:rPr>
              <w:t xml:space="preserve"> </w:t>
            </w:r>
            <w:r w:rsidRPr="00CA1160">
              <w:rPr>
                <w:rFonts w:asciiTheme="majorEastAsia" w:eastAsiaTheme="majorEastAsia" w:hAnsiTheme="majorEastAsia" w:hint="eastAsia"/>
                <w:sz w:val="18"/>
                <w:szCs w:val="18"/>
              </w:rPr>
              <w:t>外</w:t>
            </w:r>
          </w:p>
        </w:tc>
      </w:tr>
      <w:tr w:rsidR="001C1C58" w14:paraId="5EFCA484" w14:textId="77777777" w:rsidTr="00974DB9">
        <w:trPr>
          <w:trHeight w:val="4642"/>
        </w:trPr>
        <w:tc>
          <w:tcPr>
            <w:tcW w:w="2028" w:type="dxa"/>
            <w:vAlign w:val="center"/>
          </w:tcPr>
          <w:p w14:paraId="51AFF935" w14:textId="77777777" w:rsidR="001C1C58" w:rsidRDefault="000C1680">
            <w:pPr>
              <w:rPr>
                <w:rFonts w:asciiTheme="majorEastAsia" w:eastAsiaTheme="majorEastAsia" w:hAnsiTheme="majorEastAsia"/>
              </w:rPr>
            </w:pPr>
            <w:r>
              <w:rPr>
                <w:rFonts w:asciiTheme="majorEastAsia" w:eastAsiaTheme="majorEastAsia" w:hAnsiTheme="majorEastAsia" w:hint="eastAsia"/>
              </w:rPr>
              <w:t>導入による成果目標（具体的に何を行って目標達成）</w:t>
            </w:r>
          </w:p>
        </w:tc>
        <w:tc>
          <w:tcPr>
            <w:tcW w:w="7039" w:type="dxa"/>
            <w:gridSpan w:val="5"/>
          </w:tcPr>
          <w:p w14:paraId="7A13A70D" w14:textId="39FBF0C6" w:rsidR="00A42A16" w:rsidRPr="003F724E" w:rsidRDefault="00A42A16" w:rsidP="0012105C">
            <w:pPr>
              <w:rPr>
                <w:rFonts w:asciiTheme="majorEastAsia" w:eastAsiaTheme="majorEastAsia" w:hAnsiTheme="majorEastAsia"/>
                <w:sz w:val="18"/>
                <w:szCs w:val="18"/>
              </w:rPr>
            </w:pPr>
          </w:p>
        </w:tc>
      </w:tr>
      <w:tr w:rsidR="0019470D" w14:paraId="3F120C8D" w14:textId="77777777" w:rsidTr="00974DB9">
        <w:trPr>
          <w:cantSplit/>
          <w:trHeight w:val="284"/>
        </w:trPr>
        <w:tc>
          <w:tcPr>
            <w:tcW w:w="2028" w:type="dxa"/>
            <w:vAlign w:val="center"/>
          </w:tcPr>
          <w:p w14:paraId="1D405377" w14:textId="0338DE10" w:rsidR="006B164A" w:rsidRDefault="006B164A" w:rsidP="00641A4C">
            <w:pPr>
              <w:tabs>
                <w:tab w:val="right" w:pos="1764"/>
              </w:tabs>
              <w:jc w:val="left"/>
              <w:rPr>
                <w:rFonts w:asciiTheme="majorEastAsia" w:eastAsiaTheme="majorEastAsia" w:hAnsiTheme="majorEastAsia"/>
              </w:rPr>
            </w:pPr>
            <w:r w:rsidRPr="00641A4C">
              <w:rPr>
                <w:rFonts w:asciiTheme="majorEastAsia" w:eastAsiaTheme="majorEastAsia" w:hAnsiTheme="majorEastAsia" w:hint="eastAsia"/>
                <w:spacing w:val="8"/>
                <w:kern w:val="0"/>
                <w:fitText w:val="1737" w:id="-462716160"/>
              </w:rPr>
              <w:t>導入後の改善効</w:t>
            </w:r>
            <w:r w:rsidRPr="00641A4C">
              <w:rPr>
                <w:rFonts w:asciiTheme="majorEastAsia" w:eastAsiaTheme="majorEastAsia" w:hAnsiTheme="majorEastAsia" w:hint="eastAsia"/>
                <w:spacing w:val="-27"/>
                <w:kern w:val="0"/>
                <w:fitText w:val="1737" w:id="-462716160"/>
              </w:rPr>
              <w:t>果</w:t>
            </w:r>
          </w:p>
        </w:tc>
        <w:tc>
          <w:tcPr>
            <w:tcW w:w="2362" w:type="dxa"/>
            <w:gridSpan w:val="2"/>
            <w:vAlign w:val="center"/>
          </w:tcPr>
          <w:p w14:paraId="47CECB34" w14:textId="60A4BA91" w:rsidR="0019470D" w:rsidRPr="003F724E" w:rsidRDefault="006C13AA" w:rsidP="006C13AA">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改善</w:t>
            </w:r>
            <w:r w:rsidR="009325A4">
              <w:rPr>
                <w:rFonts w:asciiTheme="majorEastAsia" w:eastAsiaTheme="majorEastAsia" w:hAnsiTheme="majorEastAsia" w:hint="eastAsia"/>
                <w:sz w:val="18"/>
                <w:szCs w:val="18"/>
              </w:rPr>
              <w:t>（成果）</w:t>
            </w:r>
            <w:r>
              <w:rPr>
                <w:rFonts w:asciiTheme="majorEastAsia" w:eastAsiaTheme="majorEastAsia" w:hAnsiTheme="majorEastAsia" w:hint="eastAsia"/>
                <w:sz w:val="18"/>
                <w:szCs w:val="18"/>
              </w:rPr>
              <w:t>目標項目</w:t>
            </w:r>
          </w:p>
        </w:tc>
        <w:tc>
          <w:tcPr>
            <w:tcW w:w="2283" w:type="dxa"/>
            <w:gridSpan w:val="2"/>
            <w:vAlign w:val="center"/>
          </w:tcPr>
          <w:p w14:paraId="635674F6" w14:textId="37ABC3B6" w:rsidR="0019470D" w:rsidRPr="00290D48" w:rsidRDefault="0019470D">
            <w:pPr>
              <w:jc w:val="center"/>
              <w:rPr>
                <w:rFonts w:asciiTheme="majorEastAsia" w:eastAsiaTheme="majorEastAsia" w:hAnsiTheme="majorEastAsia"/>
                <w:sz w:val="18"/>
                <w:szCs w:val="18"/>
              </w:rPr>
            </w:pPr>
            <w:r w:rsidRPr="00290D48">
              <w:rPr>
                <w:rFonts w:asciiTheme="majorEastAsia" w:eastAsiaTheme="majorEastAsia" w:hAnsiTheme="majorEastAsia" w:hint="eastAsia"/>
                <w:sz w:val="18"/>
                <w:szCs w:val="18"/>
              </w:rPr>
              <w:t>R</w:t>
            </w:r>
            <w:r>
              <w:rPr>
                <w:rFonts w:asciiTheme="majorEastAsia" w:eastAsiaTheme="majorEastAsia" w:hAnsiTheme="majorEastAsia" w:hint="eastAsia"/>
                <w:sz w:val="18"/>
                <w:szCs w:val="18"/>
              </w:rPr>
              <w:t>7</w:t>
            </w:r>
            <w:r w:rsidRPr="00290D48">
              <w:rPr>
                <w:rFonts w:asciiTheme="majorEastAsia" w:eastAsiaTheme="majorEastAsia" w:hAnsiTheme="majorEastAsia" w:hint="eastAsia"/>
                <w:sz w:val="18"/>
                <w:szCs w:val="18"/>
              </w:rPr>
              <w:t>（現状）</w:t>
            </w:r>
          </w:p>
        </w:tc>
        <w:tc>
          <w:tcPr>
            <w:tcW w:w="2394" w:type="dxa"/>
            <w:vAlign w:val="center"/>
          </w:tcPr>
          <w:p w14:paraId="06D1F0DD" w14:textId="6F030140" w:rsidR="0019470D" w:rsidRPr="00290D48" w:rsidRDefault="0019470D">
            <w:pPr>
              <w:jc w:val="center"/>
              <w:rPr>
                <w:rFonts w:asciiTheme="majorEastAsia" w:eastAsiaTheme="majorEastAsia" w:hAnsiTheme="majorEastAsia"/>
                <w:sz w:val="18"/>
                <w:szCs w:val="18"/>
              </w:rPr>
            </w:pPr>
            <w:r w:rsidRPr="00290D48">
              <w:rPr>
                <w:rFonts w:asciiTheme="majorEastAsia" w:eastAsiaTheme="majorEastAsia" w:hAnsiTheme="majorEastAsia" w:hint="eastAsia"/>
                <w:sz w:val="18"/>
                <w:szCs w:val="18"/>
              </w:rPr>
              <w:t>R</w:t>
            </w:r>
            <w:r w:rsidRPr="00290D48">
              <w:rPr>
                <w:rFonts w:asciiTheme="majorEastAsia" w:eastAsiaTheme="majorEastAsia" w:hAnsiTheme="majorEastAsia"/>
                <w:sz w:val="18"/>
                <w:szCs w:val="18"/>
              </w:rPr>
              <w:t>1</w:t>
            </w:r>
            <w:r>
              <w:rPr>
                <w:rFonts w:asciiTheme="majorEastAsia" w:eastAsiaTheme="majorEastAsia" w:hAnsiTheme="majorEastAsia" w:hint="eastAsia"/>
                <w:sz w:val="18"/>
                <w:szCs w:val="18"/>
              </w:rPr>
              <w:t>1</w:t>
            </w:r>
            <w:r w:rsidRPr="00290D48">
              <w:rPr>
                <w:rFonts w:asciiTheme="majorEastAsia" w:eastAsiaTheme="majorEastAsia" w:hAnsiTheme="majorEastAsia" w:hint="eastAsia"/>
                <w:sz w:val="18"/>
                <w:szCs w:val="18"/>
              </w:rPr>
              <w:t>（</w:t>
            </w:r>
            <w:r w:rsidR="006B164A">
              <w:rPr>
                <w:rFonts w:asciiTheme="majorEastAsia" w:eastAsiaTheme="majorEastAsia" w:hAnsiTheme="majorEastAsia" w:hint="eastAsia"/>
                <w:sz w:val="18"/>
                <w:szCs w:val="18"/>
              </w:rPr>
              <w:t>3年後</w:t>
            </w:r>
            <w:r w:rsidRPr="00290D48">
              <w:rPr>
                <w:rFonts w:asciiTheme="majorEastAsia" w:eastAsiaTheme="majorEastAsia" w:hAnsiTheme="majorEastAsia" w:hint="eastAsia"/>
                <w:sz w:val="18"/>
                <w:szCs w:val="18"/>
              </w:rPr>
              <w:t>）</w:t>
            </w:r>
          </w:p>
        </w:tc>
      </w:tr>
      <w:tr w:rsidR="00804E79" w14:paraId="69626D0F" w14:textId="77777777" w:rsidTr="00974DB9">
        <w:trPr>
          <w:cantSplit/>
          <w:trHeight w:val="131"/>
        </w:trPr>
        <w:tc>
          <w:tcPr>
            <w:tcW w:w="2028" w:type="dxa"/>
            <w:vMerge w:val="restart"/>
          </w:tcPr>
          <w:p w14:paraId="1B305A35" w14:textId="77777777" w:rsidR="00804E79" w:rsidRDefault="00804E79">
            <w:pPr>
              <w:tabs>
                <w:tab w:val="right" w:pos="1764"/>
              </w:tabs>
              <w:rPr>
                <w:rFonts w:asciiTheme="majorEastAsia" w:eastAsiaTheme="majorEastAsia" w:hAnsiTheme="majorEastAsia"/>
              </w:rPr>
            </w:pPr>
            <w:r>
              <w:rPr>
                <w:rFonts w:asciiTheme="majorEastAsia" w:eastAsiaTheme="majorEastAsia" w:hAnsiTheme="majorEastAsia" w:hint="eastAsia"/>
              </w:rPr>
              <w:t>品目①</w:t>
            </w:r>
          </w:p>
          <w:p w14:paraId="327854E4" w14:textId="74DBD4F7" w:rsidR="00804E79" w:rsidRDefault="00804E79">
            <w:pPr>
              <w:tabs>
                <w:tab w:val="right" w:pos="1764"/>
              </w:tabs>
              <w:rPr>
                <w:rFonts w:asciiTheme="majorEastAsia" w:eastAsiaTheme="majorEastAsia" w:hAnsiTheme="majorEastAsia"/>
              </w:rPr>
            </w:pPr>
            <w:r>
              <w:rPr>
                <w:rFonts w:asciiTheme="majorEastAsia" w:eastAsiaTheme="majorEastAsia" w:hAnsiTheme="majorEastAsia" w:hint="eastAsia"/>
              </w:rPr>
              <w:t xml:space="preserve">　</w:t>
            </w:r>
          </w:p>
        </w:tc>
        <w:tc>
          <w:tcPr>
            <w:tcW w:w="1795" w:type="dxa"/>
            <w:tcBorders>
              <w:bottom w:val="dashSmallGap" w:sz="4" w:space="0" w:color="auto"/>
            </w:tcBorders>
            <w:vAlign w:val="center"/>
          </w:tcPr>
          <w:p w14:paraId="784EF571" w14:textId="77777777" w:rsidR="00804E79" w:rsidRPr="003F724E" w:rsidRDefault="00804E79" w:rsidP="003D7520">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70"/>
                <w:kern w:val="0"/>
                <w:sz w:val="18"/>
                <w:szCs w:val="18"/>
                <w:fitText w:val="1141" w:id="-462695420"/>
              </w:rPr>
              <w:t>栽培面</w:t>
            </w:r>
            <w:r w:rsidRPr="003109EF">
              <w:rPr>
                <w:rFonts w:asciiTheme="majorEastAsia" w:eastAsiaTheme="majorEastAsia" w:hAnsiTheme="majorEastAsia" w:hint="eastAsia"/>
                <w:kern w:val="0"/>
                <w:sz w:val="18"/>
                <w:szCs w:val="18"/>
                <w:fitText w:val="1141" w:id="-462695420"/>
              </w:rPr>
              <w:t>積</w:t>
            </w:r>
            <w:r>
              <w:rPr>
                <w:rFonts w:asciiTheme="majorEastAsia" w:eastAsiaTheme="majorEastAsia" w:hAnsiTheme="majorEastAsia" w:hint="eastAsia"/>
                <w:sz w:val="18"/>
                <w:szCs w:val="18"/>
              </w:rPr>
              <w:t>(ha)</w:t>
            </w:r>
          </w:p>
        </w:tc>
        <w:tc>
          <w:tcPr>
            <w:tcW w:w="567" w:type="dxa"/>
            <w:tcBorders>
              <w:bottom w:val="dashSmallGap" w:sz="4" w:space="0" w:color="auto"/>
              <w:tr2bl w:val="single" w:sz="4" w:space="0" w:color="auto"/>
            </w:tcBorders>
            <w:vAlign w:val="center"/>
          </w:tcPr>
          <w:p w14:paraId="4D5D763C" w14:textId="34B3FF1E" w:rsidR="00804E79" w:rsidRPr="003F724E" w:rsidRDefault="00804E79" w:rsidP="00817CF8">
            <w:pPr>
              <w:jc w:val="center"/>
              <w:rPr>
                <w:rFonts w:asciiTheme="majorEastAsia" w:eastAsiaTheme="majorEastAsia" w:hAnsiTheme="majorEastAsia"/>
                <w:sz w:val="18"/>
                <w:szCs w:val="18"/>
              </w:rPr>
            </w:pPr>
          </w:p>
        </w:tc>
        <w:tc>
          <w:tcPr>
            <w:tcW w:w="2283" w:type="dxa"/>
            <w:gridSpan w:val="2"/>
            <w:vAlign w:val="center"/>
          </w:tcPr>
          <w:p w14:paraId="158DB99C" w14:textId="3AFE1BF3" w:rsidR="00804E79" w:rsidRPr="003F724E" w:rsidRDefault="00804E79" w:rsidP="00CA1160">
            <w:pPr>
              <w:jc w:val="right"/>
              <w:rPr>
                <w:rFonts w:asciiTheme="majorEastAsia" w:eastAsiaTheme="majorEastAsia" w:hAnsiTheme="majorEastAsia"/>
                <w:sz w:val="18"/>
                <w:szCs w:val="18"/>
              </w:rPr>
            </w:pPr>
          </w:p>
        </w:tc>
        <w:tc>
          <w:tcPr>
            <w:tcW w:w="2394" w:type="dxa"/>
            <w:vAlign w:val="center"/>
          </w:tcPr>
          <w:p w14:paraId="79165907" w14:textId="5CA0ED26" w:rsidR="00804E79" w:rsidRPr="003F724E" w:rsidRDefault="00804E79" w:rsidP="00CA1160">
            <w:pPr>
              <w:jc w:val="right"/>
              <w:rPr>
                <w:rFonts w:asciiTheme="majorEastAsia" w:eastAsiaTheme="majorEastAsia" w:hAnsiTheme="majorEastAsia"/>
                <w:sz w:val="18"/>
                <w:szCs w:val="18"/>
              </w:rPr>
            </w:pPr>
          </w:p>
        </w:tc>
      </w:tr>
      <w:tr w:rsidR="00804E79" w14:paraId="42A30E65" w14:textId="77777777" w:rsidTr="00974DB9">
        <w:trPr>
          <w:cantSplit/>
          <w:trHeight w:val="131"/>
        </w:trPr>
        <w:tc>
          <w:tcPr>
            <w:tcW w:w="2028" w:type="dxa"/>
            <w:vMerge/>
          </w:tcPr>
          <w:p w14:paraId="3CDFDB8D" w14:textId="77777777" w:rsidR="00804E79" w:rsidRDefault="00804E79">
            <w:pPr>
              <w:tabs>
                <w:tab w:val="right" w:pos="1764"/>
              </w:tabs>
              <w:rPr>
                <w:rFonts w:asciiTheme="majorEastAsia" w:eastAsiaTheme="majorEastAsia" w:hAnsiTheme="majorEastAsia"/>
              </w:rPr>
            </w:pPr>
          </w:p>
        </w:tc>
        <w:tc>
          <w:tcPr>
            <w:tcW w:w="1795" w:type="dxa"/>
            <w:tcBorders>
              <w:bottom w:val="dashSmallGap" w:sz="4" w:space="0" w:color="auto"/>
            </w:tcBorders>
            <w:vAlign w:val="center"/>
          </w:tcPr>
          <w:p w14:paraId="31DA8F97" w14:textId="77777777" w:rsidR="00804E79" w:rsidRPr="00183551" w:rsidRDefault="00804E79" w:rsidP="003D7520">
            <w:pPr>
              <w:jc w:val="center"/>
              <w:rPr>
                <w:rFonts w:asciiTheme="majorEastAsia" w:eastAsiaTheme="majorEastAsia" w:hAnsiTheme="majorEastAsia"/>
                <w:kern w:val="0"/>
                <w:sz w:val="18"/>
                <w:szCs w:val="18"/>
              </w:rPr>
            </w:pPr>
            <w:r w:rsidRPr="003109EF">
              <w:rPr>
                <w:rFonts w:asciiTheme="majorEastAsia" w:eastAsiaTheme="majorEastAsia" w:hAnsiTheme="majorEastAsia" w:hint="eastAsia"/>
                <w:spacing w:val="110"/>
                <w:kern w:val="0"/>
                <w:sz w:val="18"/>
                <w:szCs w:val="18"/>
                <w:fitText w:val="978" w:id="-462695423"/>
              </w:rPr>
              <w:t>出荷</w:t>
            </w:r>
            <w:r w:rsidRPr="003109EF">
              <w:rPr>
                <w:rFonts w:asciiTheme="majorEastAsia" w:eastAsiaTheme="majorEastAsia" w:hAnsiTheme="majorEastAsia" w:hint="eastAsia"/>
                <w:spacing w:val="-1"/>
                <w:kern w:val="0"/>
                <w:sz w:val="18"/>
                <w:szCs w:val="18"/>
                <w:fitText w:val="978" w:id="-462695423"/>
              </w:rPr>
              <w:t>量</w:t>
            </w:r>
            <w:r>
              <w:rPr>
                <w:rFonts w:asciiTheme="majorEastAsia" w:eastAsiaTheme="majorEastAsia" w:hAnsiTheme="majorEastAsia" w:hint="eastAsia"/>
                <w:sz w:val="18"/>
                <w:szCs w:val="18"/>
              </w:rPr>
              <w:t>(</w:t>
            </w:r>
            <w:r w:rsidRPr="003F724E">
              <w:rPr>
                <w:rFonts w:asciiTheme="majorEastAsia" w:eastAsiaTheme="majorEastAsia" w:hAnsiTheme="majorEastAsia" w:hint="eastAsia"/>
                <w:sz w:val="18"/>
                <w:szCs w:val="18"/>
              </w:rPr>
              <w:t>t/年</w:t>
            </w:r>
            <w:r>
              <w:rPr>
                <w:rFonts w:asciiTheme="majorEastAsia" w:eastAsiaTheme="majorEastAsia" w:hAnsiTheme="majorEastAsia" w:hint="eastAsia"/>
                <w:sz w:val="18"/>
                <w:szCs w:val="18"/>
              </w:rPr>
              <w:t>)</w:t>
            </w:r>
          </w:p>
        </w:tc>
        <w:tc>
          <w:tcPr>
            <w:tcW w:w="567" w:type="dxa"/>
            <w:tcBorders>
              <w:bottom w:val="dashSmallGap" w:sz="4" w:space="0" w:color="auto"/>
            </w:tcBorders>
            <w:vAlign w:val="center"/>
          </w:tcPr>
          <w:p w14:paraId="72F68A35" w14:textId="1C67F723" w:rsidR="00804E79" w:rsidRPr="00183551" w:rsidRDefault="00804E79" w:rsidP="00817CF8">
            <w:pPr>
              <w:jc w:val="center"/>
              <w:rPr>
                <w:rFonts w:asciiTheme="majorEastAsia" w:eastAsiaTheme="majorEastAsia" w:hAnsiTheme="majorEastAsia"/>
                <w:kern w:val="0"/>
                <w:sz w:val="18"/>
                <w:szCs w:val="18"/>
              </w:rPr>
            </w:pPr>
          </w:p>
        </w:tc>
        <w:tc>
          <w:tcPr>
            <w:tcW w:w="2283" w:type="dxa"/>
            <w:gridSpan w:val="2"/>
            <w:tcBorders>
              <w:bottom w:val="dashSmallGap" w:sz="4" w:space="0" w:color="auto"/>
            </w:tcBorders>
            <w:vAlign w:val="center"/>
          </w:tcPr>
          <w:p w14:paraId="77211939" w14:textId="77777777" w:rsidR="00804E79" w:rsidRPr="003F724E" w:rsidRDefault="00804E79" w:rsidP="00CA1160">
            <w:pPr>
              <w:jc w:val="right"/>
              <w:rPr>
                <w:rFonts w:asciiTheme="majorEastAsia" w:eastAsiaTheme="majorEastAsia" w:hAnsiTheme="majorEastAsia"/>
                <w:sz w:val="18"/>
                <w:szCs w:val="18"/>
              </w:rPr>
            </w:pPr>
          </w:p>
        </w:tc>
        <w:tc>
          <w:tcPr>
            <w:tcW w:w="2394" w:type="dxa"/>
            <w:tcBorders>
              <w:bottom w:val="dashSmallGap" w:sz="4" w:space="0" w:color="auto"/>
            </w:tcBorders>
            <w:vAlign w:val="center"/>
          </w:tcPr>
          <w:p w14:paraId="4BD19738" w14:textId="77777777" w:rsidR="00804E79" w:rsidRPr="003F724E" w:rsidRDefault="00804E79" w:rsidP="00CA1160">
            <w:pPr>
              <w:jc w:val="right"/>
              <w:rPr>
                <w:rFonts w:asciiTheme="majorEastAsia" w:eastAsiaTheme="majorEastAsia" w:hAnsiTheme="majorEastAsia"/>
                <w:sz w:val="18"/>
                <w:szCs w:val="18"/>
              </w:rPr>
            </w:pPr>
          </w:p>
        </w:tc>
      </w:tr>
      <w:tr w:rsidR="00804E79" w14:paraId="3A2AB039" w14:textId="77777777" w:rsidTr="00974DB9">
        <w:trPr>
          <w:cantSplit/>
          <w:trHeight w:val="284"/>
        </w:trPr>
        <w:tc>
          <w:tcPr>
            <w:tcW w:w="2028" w:type="dxa"/>
            <w:vMerge/>
          </w:tcPr>
          <w:p w14:paraId="7FFEBAAD" w14:textId="77777777" w:rsidR="00804E79" w:rsidRDefault="00804E79">
            <w:pPr>
              <w:tabs>
                <w:tab w:val="right" w:pos="1764"/>
              </w:tabs>
              <w:rPr>
                <w:rFonts w:asciiTheme="majorEastAsia" w:eastAsiaTheme="majorEastAsia" w:hAnsiTheme="majorEastAsia"/>
              </w:rPr>
            </w:pPr>
          </w:p>
        </w:tc>
        <w:tc>
          <w:tcPr>
            <w:tcW w:w="1795" w:type="dxa"/>
            <w:tcBorders>
              <w:top w:val="dashSmallGap" w:sz="4" w:space="0" w:color="auto"/>
              <w:bottom w:val="dashSmallGap" w:sz="4" w:space="0" w:color="auto"/>
            </w:tcBorders>
            <w:vAlign w:val="center"/>
          </w:tcPr>
          <w:p w14:paraId="44392E70" w14:textId="77777777" w:rsidR="00804E79" w:rsidRPr="003F724E" w:rsidRDefault="00804E79" w:rsidP="003D7520">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30"/>
                <w:kern w:val="0"/>
                <w:sz w:val="18"/>
                <w:szCs w:val="18"/>
                <w:fitText w:val="897" w:id="-462695424"/>
              </w:rPr>
              <w:t>平均単</w:t>
            </w:r>
            <w:r w:rsidRPr="003109EF">
              <w:rPr>
                <w:rFonts w:asciiTheme="majorEastAsia" w:eastAsiaTheme="majorEastAsia" w:hAnsiTheme="majorEastAsia" w:hint="eastAsia"/>
                <w:spacing w:val="-1"/>
                <w:kern w:val="0"/>
                <w:sz w:val="18"/>
                <w:szCs w:val="18"/>
                <w:fitText w:val="897" w:id="-462695424"/>
              </w:rPr>
              <w:t>価</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円/kg</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6A4C8411" w14:textId="2331AFFC" w:rsidR="00804E79" w:rsidRPr="003F724E" w:rsidRDefault="00804E79" w:rsidP="00817CF8">
            <w:pPr>
              <w:jc w:val="center"/>
              <w:rPr>
                <w:rFonts w:asciiTheme="majorEastAsia" w:eastAsiaTheme="majorEastAsia" w:hAnsiTheme="majorEastAsia"/>
                <w:sz w:val="18"/>
                <w:szCs w:val="18"/>
              </w:rPr>
            </w:pPr>
          </w:p>
        </w:tc>
        <w:tc>
          <w:tcPr>
            <w:tcW w:w="2283" w:type="dxa"/>
            <w:gridSpan w:val="2"/>
            <w:tcBorders>
              <w:top w:val="dashSmallGap" w:sz="4" w:space="0" w:color="auto"/>
              <w:bottom w:val="dashSmallGap" w:sz="4" w:space="0" w:color="auto"/>
            </w:tcBorders>
            <w:vAlign w:val="center"/>
          </w:tcPr>
          <w:p w14:paraId="14737EE2" w14:textId="59356B7F" w:rsidR="00804E79" w:rsidRPr="003F724E" w:rsidRDefault="00804E79" w:rsidP="00CA1160">
            <w:pPr>
              <w:jc w:val="right"/>
              <w:rPr>
                <w:rFonts w:asciiTheme="majorEastAsia" w:eastAsiaTheme="majorEastAsia" w:hAnsiTheme="majorEastAsia"/>
                <w:sz w:val="18"/>
                <w:szCs w:val="18"/>
              </w:rPr>
            </w:pPr>
          </w:p>
        </w:tc>
        <w:tc>
          <w:tcPr>
            <w:tcW w:w="2394" w:type="dxa"/>
            <w:tcBorders>
              <w:top w:val="dashSmallGap" w:sz="4" w:space="0" w:color="auto"/>
              <w:bottom w:val="dashSmallGap" w:sz="4" w:space="0" w:color="auto"/>
            </w:tcBorders>
            <w:vAlign w:val="center"/>
          </w:tcPr>
          <w:p w14:paraId="2DD75D80" w14:textId="5D25DE83" w:rsidR="00804E79" w:rsidRPr="003F724E" w:rsidRDefault="00804E79" w:rsidP="00CA1160">
            <w:pPr>
              <w:jc w:val="right"/>
              <w:rPr>
                <w:rFonts w:asciiTheme="majorEastAsia" w:eastAsiaTheme="majorEastAsia" w:hAnsiTheme="majorEastAsia"/>
                <w:sz w:val="18"/>
                <w:szCs w:val="18"/>
              </w:rPr>
            </w:pPr>
          </w:p>
        </w:tc>
      </w:tr>
      <w:tr w:rsidR="00804E79" w14:paraId="084E21E8" w14:textId="77777777" w:rsidTr="00974DB9">
        <w:trPr>
          <w:cantSplit/>
          <w:trHeight w:val="284"/>
        </w:trPr>
        <w:tc>
          <w:tcPr>
            <w:tcW w:w="2028" w:type="dxa"/>
            <w:vMerge/>
          </w:tcPr>
          <w:p w14:paraId="12B74171" w14:textId="77777777" w:rsidR="00804E79" w:rsidRDefault="00804E79">
            <w:pPr>
              <w:tabs>
                <w:tab w:val="right" w:pos="1764"/>
              </w:tabs>
              <w:rPr>
                <w:rFonts w:asciiTheme="majorEastAsia" w:eastAsiaTheme="majorEastAsia" w:hAnsiTheme="majorEastAsia"/>
              </w:rPr>
            </w:pPr>
          </w:p>
        </w:tc>
        <w:tc>
          <w:tcPr>
            <w:tcW w:w="1795" w:type="dxa"/>
            <w:tcBorders>
              <w:top w:val="dashSmallGap" w:sz="4" w:space="0" w:color="auto"/>
              <w:bottom w:val="dashSmallGap" w:sz="4" w:space="0" w:color="auto"/>
            </w:tcBorders>
            <w:vAlign w:val="center"/>
          </w:tcPr>
          <w:p w14:paraId="0C10C2EF" w14:textId="77777777" w:rsidR="00804E79" w:rsidRPr="003F724E" w:rsidRDefault="00804E79" w:rsidP="003D7520">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43"/>
                <w:kern w:val="0"/>
                <w:sz w:val="18"/>
                <w:szCs w:val="18"/>
                <w:fitText w:val="978" w:id="-462695677"/>
              </w:rPr>
              <w:t>販売金</w:t>
            </w:r>
            <w:r w:rsidRPr="003109EF">
              <w:rPr>
                <w:rFonts w:asciiTheme="majorEastAsia" w:eastAsiaTheme="majorEastAsia" w:hAnsiTheme="majorEastAsia" w:hint="eastAsia"/>
                <w:kern w:val="0"/>
                <w:sz w:val="18"/>
                <w:szCs w:val="18"/>
                <w:fitText w:val="978" w:id="-462695677"/>
              </w:rPr>
              <w:t>額</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千円</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1B565183" w14:textId="309981AE" w:rsidR="00804E79" w:rsidRPr="003F724E" w:rsidRDefault="00804E79" w:rsidP="00817CF8">
            <w:pPr>
              <w:jc w:val="center"/>
              <w:rPr>
                <w:rFonts w:asciiTheme="majorEastAsia" w:eastAsiaTheme="majorEastAsia" w:hAnsiTheme="majorEastAsia"/>
                <w:sz w:val="18"/>
                <w:szCs w:val="18"/>
              </w:rPr>
            </w:pPr>
          </w:p>
        </w:tc>
        <w:tc>
          <w:tcPr>
            <w:tcW w:w="2283" w:type="dxa"/>
            <w:gridSpan w:val="2"/>
            <w:tcBorders>
              <w:top w:val="dashSmallGap" w:sz="4" w:space="0" w:color="auto"/>
              <w:bottom w:val="dashSmallGap" w:sz="4" w:space="0" w:color="auto"/>
            </w:tcBorders>
            <w:vAlign w:val="center"/>
          </w:tcPr>
          <w:p w14:paraId="5981D0AD" w14:textId="12570F00" w:rsidR="00804E79" w:rsidRPr="003F724E" w:rsidRDefault="00804E79" w:rsidP="00CA1160">
            <w:pPr>
              <w:jc w:val="right"/>
              <w:rPr>
                <w:rFonts w:asciiTheme="majorEastAsia" w:eastAsiaTheme="majorEastAsia" w:hAnsiTheme="majorEastAsia"/>
                <w:sz w:val="18"/>
                <w:szCs w:val="18"/>
              </w:rPr>
            </w:pPr>
          </w:p>
        </w:tc>
        <w:tc>
          <w:tcPr>
            <w:tcW w:w="2394" w:type="dxa"/>
            <w:tcBorders>
              <w:top w:val="dashSmallGap" w:sz="4" w:space="0" w:color="auto"/>
              <w:bottom w:val="dashSmallGap" w:sz="4" w:space="0" w:color="auto"/>
            </w:tcBorders>
            <w:vAlign w:val="center"/>
          </w:tcPr>
          <w:p w14:paraId="642F5EA1" w14:textId="611F2B6E" w:rsidR="00804E79" w:rsidRPr="003F724E" w:rsidRDefault="00804E79" w:rsidP="00CA1160">
            <w:pPr>
              <w:jc w:val="right"/>
              <w:rPr>
                <w:rFonts w:asciiTheme="majorEastAsia" w:eastAsiaTheme="majorEastAsia" w:hAnsiTheme="majorEastAsia"/>
                <w:sz w:val="18"/>
                <w:szCs w:val="18"/>
              </w:rPr>
            </w:pPr>
          </w:p>
        </w:tc>
      </w:tr>
      <w:tr w:rsidR="00804E79" w14:paraId="2AE90FCF" w14:textId="77777777" w:rsidTr="00974DB9">
        <w:trPr>
          <w:cantSplit/>
          <w:trHeight w:val="284"/>
        </w:trPr>
        <w:tc>
          <w:tcPr>
            <w:tcW w:w="2028" w:type="dxa"/>
            <w:vMerge/>
          </w:tcPr>
          <w:p w14:paraId="38776579" w14:textId="77777777" w:rsidR="00804E79" w:rsidRDefault="00804E79">
            <w:pPr>
              <w:tabs>
                <w:tab w:val="right" w:pos="1764"/>
              </w:tabs>
              <w:rPr>
                <w:rFonts w:asciiTheme="majorEastAsia" w:eastAsiaTheme="majorEastAsia" w:hAnsiTheme="majorEastAsia"/>
              </w:rPr>
            </w:pPr>
          </w:p>
        </w:tc>
        <w:tc>
          <w:tcPr>
            <w:tcW w:w="1795" w:type="dxa"/>
            <w:tcBorders>
              <w:top w:val="dashSmallGap" w:sz="4" w:space="0" w:color="auto"/>
              <w:bottom w:val="dashSmallGap" w:sz="4" w:space="0" w:color="auto"/>
            </w:tcBorders>
            <w:vAlign w:val="center"/>
          </w:tcPr>
          <w:p w14:paraId="539B4684" w14:textId="77777777" w:rsidR="00804E79" w:rsidRPr="003F724E" w:rsidRDefault="00804E79" w:rsidP="003D7520">
            <w:pPr>
              <w:jc w:val="center"/>
              <w:rPr>
                <w:rFonts w:asciiTheme="majorEastAsia" w:eastAsiaTheme="majorEastAsia" w:hAnsiTheme="majorEastAsia"/>
                <w:sz w:val="18"/>
                <w:szCs w:val="18"/>
              </w:rPr>
            </w:pPr>
            <w:r w:rsidRPr="00FA3488">
              <w:rPr>
                <w:rFonts w:asciiTheme="majorEastAsia" w:eastAsiaTheme="majorEastAsia" w:hAnsiTheme="majorEastAsia" w:hint="eastAsia"/>
                <w:spacing w:val="16"/>
                <w:kern w:val="0"/>
                <w:sz w:val="18"/>
                <w:szCs w:val="18"/>
                <w:fitText w:val="815" w:id="-462695680"/>
              </w:rPr>
              <w:t>平均収</w:t>
            </w:r>
            <w:r w:rsidRPr="00FA3488">
              <w:rPr>
                <w:rFonts w:asciiTheme="majorEastAsia" w:eastAsiaTheme="majorEastAsia" w:hAnsiTheme="majorEastAsia" w:hint="eastAsia"/>
                <w:kern w:val="0"/>
                <w:sz w:val="18"/>
                <w:szCs w:val="18"/>
                <w:fitText w:val="815" w:id="-462695680"/>
              </w:rPr>
              <w:t>量</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kg/10a</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577CA288" w14:textId="2C47A540" w:rsidR="00804E79" w:rsidRPr="003F724E" w:rsidRDefault="00804E79" w:rsidP="00817CF8">
            <w:pPr>
              <w:jc w:val="center"/>
              <w:rPr>
                <w:rFonts w:asciiTheme="majorEastAsia" w:eastAsiaTheme="majorEastAsia" w:hAnsiTheme="majorEastAsia"/>
                <w:sz w:val="18"/>
                <w:szCs w:val="18"/>
              </w:rPr>
            </w:pPr>
          </w:p>
        </w:tc>
        <w:tc>
          <w:tcPr>
            <w:tcW w:w="2283" w:type="dxa"/>
            <w:gridSpan w:val="2"/>
            <w:tcBorders>
              <w:top w:val="dashSmallGap" w:sz="4" w:space="0" w:color="auto"/>
              <w:bottom w:val="dashSmallGap" w:sz="4" w:space="0" w:color="auto"/>
            </w:tcBorders>
            <w:vAlign w:val="center"/>
          </w:tcPr>
          <w:p w14:paraId="6374117F" w14:textId="3D62B723" w:rsidR="00804E79" w:rsidRPr="003F724E" w:rsidRDefault="00804E79" w:rsidP="00CA1160">
            <w:pPr>
              <w:jc w:val="right"/>
              <w:rPr>
                <w:rFonts w:asciiTheme="majorEastAsia" w:eastAsiaTheme="majorEastAsia" w:hAnsiTheme="majorEastAsia"/>
                <w:sz w:val="18"/>
                <w:szCs w:val="18"/>
              </w:rPr>
            </w:pPr>
          </w:p>
        </w:tc>
        <w:tc>
          <w:tcPr>
            <w:tcW w:w="2394" w:type="dxa"/>
            <w:tcBorders>
              <w:top w:val="dashSmallGap" w:sz="4" w:space="0" w:color="auto"/>
              <w:bottom w:val="dashSmallGap" w:sz="4" w:space="0" w:color="auto"/>
            </w:tcBorders>
            <w:vAlign w:val="center"/>
          </w:tcPr>
          <w:p w14:paraId="76D02A06" w14:textId="2231E5B0" w:rsidR="00804E79" w:rsidRPr="003F724E" w:rsidRDefault="00804E79" w:rsidP="00CA1160">
            <w:pPr>
              <w:jc w:val="right"/>
              <w:rPr>
                <w:rFonts w:asciiTheme="majorEastAsia" w:eastAsiaTheme="majorEastAsia" w:hAnsiTheme="majorEastAsia"/>
                <w:sz w:val="18"/>
                <w:szCs w:val="18"/>
              </w:rPr>
            </w:pPr>
          </w:p>
        </w:tc>
      </w:tr>
      <w:tr w:rsidR="00804E79" w14:paraId="51AF9836" w14:textId="77777777" w:rsidTr="00974DB9">
        <w:trPr>
          <w:cantSplit/>
          <w:trHeight w:val="284"/>
        </w:trPr>
        <w:tc>
          <w:tcPr>
            <w:tcW w:w="2028" w:type="dxa"/>
            <w:vMerge/>
          </w:tcPr>
          <w:p w14:paraId="13A6CFA1" w14:textId="77777777" w:rsidR="00804E79" w:rsidRDefault="00804E79">
            <w:pPr>
              <w:tabs>
                <w:tab w:val="right" w:pos="1764"/>
              </w:tabs>
              <w:rPr>
                <w:rFonts w:asciiTheme="majorEastAsia" w:eastAsiaTheme="majorEastAsia" w:hAnsiTheme="majorEastAsia"/>
              </w:rPr>
            </w:pPr>
          </w:p>
        </w:tc>
        <w:tc>
          <w:tcPr>
            <w:tcW w:w="1795" w:type="dxa"/>
            <w:tcBorders>
              <w:top w:val="dashSmallGap" w:sz="4" w:space="0" w:color="auto"/>
            </w:tcBorders>
            <w:vAlign w:val="center"/>
          </w:tcPr>
          <w:p w14:paraId="7CEBBE96" w14:textId="77777777" w:rsidR="00804E79" w:rsidRPr="003F724E" w:rsidRDefault="00804E79" w:rsidP="003D7520">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生産コスト(円/10a)</w:t>
            </w:r>
          </w:p>
        </w:tc>
        <w:tc>
          <w:tcPr>
            <w:tcW w:w="567" w:type="dxa"/>
            <w:tcBorders>
              <w:top w:val="dashSmallGap" w:sz="4" w:space="0" w:color="auto"/>
            </w:tcBorders>
            <w:vAlign w:val="center"/>
          </w:tcPr>
          <w:p w14:paraId="0177FD74" w14:textId="71D113A6" w:rsidR="00804E79" w:rsidRPr="003F724E" w:rsidRDefault="00804E79" w:rsidP="00817CF8">
            <w:pPr>
              <w:jc w:val="center"/>
              <w:rPr>
                <w:rFonts w:asciiTheme="majorEastAsia" w:eastAsiaTheme="majorEastAsia" w:hAnsiTheme="majorEastAsia"/>
                <w:sz w:val="18"/>
                <w:szCs w:val="18"/>
              </w:rPr>
            </w:pPr>
          </w:p>
        </w:tc>
        <w:tc>
          <w:tcPr>
            <w:tcW w:w="2283" w:type="dxa"/>
            <w:gridSpan w:val="2"/>
            <w:tcBorders>
              <w:top w:val="dashSmallGap" w:sz="4" w:space="0" w:color="auto"/>
            </w:tcBorders>
            <w:vAlign w:val="center"/>
          </w:tcPr>
          <w:p w14:paraId="7342F3D3" w14:textId="7C849854" w:rsidR="00804E79" w:rsidRPr="003F724E" w:rsidRDefault="00804E79" w:rsidP="00CA1160">
            <w:pPr>
              <w:jc w:val="right"/>
              <w:rPr>
                <w:rFonts w:asciiTheme="majorEastAsia" w:eastAsiaTheme="majorEastAsia" w:hAnsiTheme="majorEastAsia"/>
                <w:sz w:val="18"/>
                <w:szCs w:val="18"/>
              </w:rPr>
            </w:pPr>
          </w:p>
        </w:tc>
        <w:tc>
          <w:tcPr>
            <w:tcW w:w="2394" w:type="dxa"/>
            <w:tcBorders>
              <w:top w:val="dashSmallGap" w:sz="4" w:space="0" w:color="auto"/>
            </w:tcBorders>
            <w:vAlign w:val="center"/>
          </w:tcPr>
          <w:p w14:paraId="6A90D7B1" w14:textId="1DBFC8EB" w:rsidR="00804E79" w:rsidRPr="003F724E" w:rsidRDefault="00804E79" w:rsidP="00CA1160">
            <w:pPr>
              <w:jc w:val="right"/>
              <w:rPr>
                <w:rFonts w:asciiTheme="majorEastAsia" w:eastAsiaTheme="majorEastAsia" w:hAnsiTheme="majorEastAsia"/>
                <w:sz w:val="18"/>
                <w:szCs w:val="18"/>
              </w:rPr>
            </w:pPr>
          </w:p>
        </w:tc>
      </w:tr>
      <w:tr w:rsidR="001C1C58" w14:paraId="1AA224DB" w14:textId="77777777" w:rsidTr="00974DB9">
        <w:trPr>
          <w:trHeight w:val="1680"/>
        </w:trPr>
        <w:tc>
          <w:tcPr>
            <w:tcW w:w="2028" w:type="dxa"/>
            <w:vAlign w:val="center"/>
          </w:tcPr>
          <w:p w14:paraId="4A1033C4" w14:textId="58BF46AC" w:rsidR="001C1C58" w:rsidRDefault="000C1680" w:rsidP="00924662">
            <w:pPr>
              <w:tabs>
                <w:tab w:val="right" w:pos="1764"/>
              </w:tabs>
              <w:jc w:val="distribute"/>
              <w:rPr>
                <w:rFonts w:asciiTheme="majorEastAsia" w:eastAsiaTheme="majorEastAsia" w:hAnsiTheme="majorEastAsia"/>
              </w:rPr>
            </w:pPr>
            <w:r>
              <w:rPr>
                <w:rFonts w:asciiTheme="majorEastAsia" w:eastAsiaTheme="majorEastAsia" w:hAnsiTheme="majorEastAsia"/>
              </w:rPr>
              <w:lastRenderedPageBreak/>
              <w:t>採択基準</w:t>
            </w:r>
            <w:r w:rsidR="00924662">
              <w:rPr>
                <w:rFonts w:asciiTheme="majorEastAsia" w:eastAsiaTheme="majorEastAsia" w:hAnsiTheme="majorEastAsia" w:hint="eastAsia"/>
              </w:rPr>
              <w:t>・</w:t>
            </w:r>
            <w:r>
              <w:rPr>
                <w:rFonts w:asciiTheme="majorEastAsia" w:eastAsiaTheme="majorEastAsia" w:hAnsiTheme="majorEastAsia"/>
              </w:rPr>
              <w:t>要件</w:t>
            </w:r>
            <w:r w:rsidR="001351C2">
              <w:rPr>
                <w:rFonts w:asciiTheme="majorEastAsia" w:eastAsiaTheme="majorEastAsia" w:hAnsiTheme="majorEastAsia" w:hint="eastAsia"/>
              </w:rPr>
              <w:t>等</w:t>
            </w:r>
          </w:p>
          <w:p w14:paraId="6A9ECF8D" w14:textId="77777777" w:rsidR="001C1C58" w:rsidRDefault="000C1680" w:rsidP="000F7883">
            <w:pPr>
              <w:tabs>
                <w:tab w:val="right" w:pos="1764"/>
              </w:tabs>
              <w:jc w:val="center"/>
              <w:rPr>
                <w:rFonts w:asciiTheme="majorEastAsia" w:eastAsiaTheme="majorEastAsia" w:hAnsiTheme="majorEastAsia"/>
                <w:sz w:val="20"/>
              </w:rPr>
            </w:pPr>
            <w:r>
              <w:rPr>
                <w:rFonts w:asciiTheme="majorEastAsia" w:eastAsiaTheme="majorEastAsia" w:hAnsiTheme="majorEastAsia" w:hint="eastAsia"/>
                <w:sz w:val="20"/>
              </w:rPr>
              <w:t>(</w:t>
            </w:r>
            <w:r>
              <w:rPr>
                <w:rFonts w:asciiTheme="majorEastAsia" w:eastAsiaTheme="majorEastAsia" w:hAnsiTheme="majorEastAsia"/>
                <w:sz w:val="20"/>
              </w:rPr>
              <w:t>実施要領：別表２</w:t>
            </w:r>
            <w:r>
              <w:rPr>
                <w:rFonts w:asciiTheme="majorEastAsia" w:eastAsiaTheme="majorEastAsia" w:hAnsiTheme="majorEastAsia" w:hint="eastAsia"/>
                <w:sz w:val="20"/>
              </w:rPr>
              <w:t>)</w:t>
            </w:r>
          </w:p>
          <w:p w14:paraId="6A6613E0" w14:textId="77777777" w:rsidR="001C1C58" w:rsidRDefault="001C1C58">
            <w:pPr>
              <w:tabs>
                <w:tab w:val="right" w:pos="1764"/>
              </w:tabs>
              <w:rPr>
                <w:rFonts w:asciiTheme="majorEastAsia" w:eastAsiaTheme="majorEastAsia" w:hAnsiTheme="majorEastAsia"/>
              </w:rPr>
            </w:pPr>
          </w:p>
        </w:tc>
        <w:tc>
          <w:tcPr>
            <w:tcW w:w="7039" w:type="dxa"/>
            <w:gridSpan w:val="5"/>
          </w:tcPr>
          <w:p w14:paraId="69156DC9" w14:textId="4765DB9D" w:rsidR="001C1C58" w:rsidRPr="003F724E" w:rsidRDefault="000C1680">
            <w:pPr>
              <w:spacing w:line="0" w:lineRule="atLeast"/>
              <w:rPr>
                <w:rFonts w:asciiTheme="majorEastAsia" w:eastAsiaTheme="majorEastAsia" w:hAnsiTheme="majorEastAsia"/>
                <w:sz w:val="16"/>
                <w:szCs w:val="16"/>
              </w:rPr>
            </w:pPr>
            <w:r w:rsidRPr="003F724E">
              <w:rPr>
                <w:rFonts w:asciiTheme="majorEastAsia" w:eastAsiaTheme="majorEastAsia" w:hAnsiTheme="majorEastAsia" w:hint="eastAsia"/>
                <w:sz w:val="16"/>
                <w:szCs w:val="16"/>
              </w:rPr>
              <w:t>(</w:t>
            </w:r>
            <w:r w:rsidRPr="003F724E">
              <w:rPr>
                <w:rFonts w:asciiTheme="majorEastAsia" w:eastAsiaTheme="majorEastAsia" w:hAnsiTheme="majorEastAsia"/>
                <w:sz w:val="16"/>
                <w:szCs w:val="16"/>
              </w:rPr>
              <w:t>米：規模拡大</w:t>
            </w:r>
            <w:r w:rsidRPr="003F724E">
              <w:rPr>
                <w:rFonts w:asciiTheme="majorEastAsia" w:eastAsiaTheme="majorEastAsia" w:hAnsiTheme="majorEastAsia" w:hint="eastAsia"/>
                <w:sz w:val="16"/>
                <w:szCs w:val="16"/>
              </w:rPr>
              <w:t>，</w:t>
            </w:r>
            <w:r w:rsidRPr="003F724E">
              <w:rPr>
                <w:rFonts w:asciiTheme="majorEastAsia" w:eastAsiaTheme="majorEastAsia" w:hAnsiTheme="majorEastAsia"/>
                <w:sz w:val="16"/>
                <w:szCs w:val="16"/>
              </w:rPr>
              <w:t>野菜：新品目及びオリジナル品種導入</w:t>
            </w:r>
            <w:r w:rsidRPr="003F724E">
              <w:rPr>
                <w:rFonts w:asciiTheme="majorEastAsia" w:eastAsiaTheme="majorEastAsia" w:hAnsiTheme="majorEastAsia" w:hint="eastAsia"/>
                <w:sz w:val="16"/>
                <w:szCs w:val="16"/>
              </w:rPr>
              <w:t>，</w:t>
            </w:r>
            <w:r w:rsidRPr="003F724E">
              <w:rPr>
                <w:rFonts w:asciiTheme="majorEastAsia" w:eastAsiaTheme="majorEastAsia" w:hAnsiTheme="majorEastAsia"/>
                <w:sz w:val="16"/>
                <w:szCs w:val="16"/>
              </w:rPr>
              <w:t>果樹：</w:t>
            </w:r>
            <w:r w:rsidRPr="003F724E">
              <w:rPr>
                <w:rFonts w:asciiTheme="majorEastAsia" w:eastAsiaTheme="majorEastAsia" w:hAnsiTheme="majorEastAsia" w:hint="eastAsia"/>
                <w:sz w:val="16"/>
                <w:szCs w:val="16"/>
              </w:rPr>
              <w:t>被害防止施設の</w:t>
            </w:r>
            <w:r w:rsidRPr="003F724E">
              <w:rPr>
                <w:rFonts w:asciiTheme="majorEastAsia" w:eastAsiaTheme="majorEastAsia" w:hAnsiTheme="majorEastAsia"/>
                <w:sz w:val="16"/>
                <w:szCs w:val="16"/>
              </w:rPr>
              <w:t>市町助成</w:t>
            </w:r>
            <w:r w:rsidRPr="003F724E">
              <w:rPr>
                <w:rFonts w:asciiTheme="majorEastAsia" w:eastAsiaTheme="majorEastAsia" w:hAnsiTheme="majorEastAsia" w:hint="eastAsia"/>
                <w:sz w:val="16"/>
                <w:szCs w:val="16"/>
              </w:rPr>
              <w:t>，1</w:t>
            </w:r>
            <w:r w:rsidRPr="003F724E">
              <w:rPr>
                <w:rFonts w:asciiTheme="majorEastAsia" w:eastAsiaTheme="majorEastAsia" w:hAnsiTheme="majorEastAsia"/>
                <w:sz w:val="16"/>
                <w:szCs w:val="16"/>
              </w:rPr>
              <w:t>/2以上の改植</w:t>
            </w:r>
            <w:r w:rsidRPr="003F724E">
              <w:rPr>
                <w:rFonts w:asciiTheme="majorEastAsia" w:eastAsiaTheme="majorEastAsia" w:hAnsiTheme="majorEastAsia" w:hint="eastAsia"/>
                <w:sz w:val="16"/>
                <w:szCs w:val="16"/>
              </w:rPr>
              <w:t>，</w:t>
            </w:r>
            <w:r w:rsidRPr="003F724E">
              <w:rPr>
                <w:rFonts w:asciiTheme="majorEastAsia" w:eastAsiaTheme="majorEastAsia" w:hAnsiTheme="majorEastAsia"/>
                <w:sz w:val="16"/>
                <w:szCs w:val="16"/>
              </w:rPr>
              <w:t>恵水・ジョイント仕立て用の苗木</w:t>
            </w:r>
            <w:r w:rsidRPr="003F724E">
              <w:rPr>
                <w:rFonts w:asciiTheme="majorEastAsia" w:eastAsiaTheme="majorEastAsia" w:hAnsiTheme="majorEastAsia" w:hint="eastAsia"/>
                <w:sz w:val="16"/>
                <w:szCs w:val="16"/>
              </w:rPr>
              <w:t>の植栽，パイプハウスの設置：耐風速3</w:t>
            </w:r>
            <w:r w:rsidRPr="003F724E">
              <w:rPr>
                <w:rFonts w:asciiTheme="majorEastAsia" w:eastAsiaTheme="majorEastAsia" w:hAnsiTheme="majorEastAsia"/>
                <w:sz w:val="16"/>
                <w:szCs w:val="16"/>
              </w:rPr>
              <w:t>6/s</w:t>
            </w:r>
            <w:r w:rsidRPr="003F724E">
              <w:rPr>
                <w:rFonts w:asciiTheme="majorEastAsia" w:eastAsiaTheme="majorEastAsia" w:hAnsiTheme="majorEastAsia" w:hint="eastAsia"/>
                <w:sz w:val="16"/>
                <w:szCs w:val="16"/>
              </w:rPr>
              <w:t>以上</w:t>
            </w:r>
            <w:r w:rsidRPr="003F724E">
              <w:rPr>
                <w:rFonts w:asciiTheme="majorEastAsia" w:eastAsiaTheme="majorEastAsia" w:hAnsiTheme="majorEastAsia"/>
                <w:sz w:val="16"/>
                <w:szCs w:val="16"/>
              </w:rPr>
              <w:t xml:space="preserve">　等</w:t>
            </w:r>
            <w:r w:rsidRPr="003F724E">
              <w:rPr>
                <w:rFonts w:asciiTheme="majorEastAsia" w:eastAsiaTheme="majorEastAsia" w:hAnsiTheme="majorEastAsia" w:hint="eastAsia"/>
                <w:sz w:val="16"/>
                <w:szCs w:val="16"/>
              </w:rPr>
              <w:t>の必要要件を満たす内容を記載</w:t>
            </w:r>
            <w:r w:rsidRPr="003F724E">
              <w:rPr>
                <w:rFonts w:asciiTheme="majorEastAsia" w:eastAsiaTheme="majorEastAsia" w:hAnsiTheme="majorEastAsia"/>
                <w:sz w:val="16"/>
                <w:szCs w:val="16"/>
              </w:rPr>
              <w:t>）</w:t>
            </w:r>
          </w:p>
          <w:p w14:paraId="7621AA0F" w14:textId="77777777" w:rsidR="001C1C58" w:rsidRDefault="00B213DE">
            <w:pPr>
              <w:rPr>
                <w:rFonts w:asciiTheme="majorEastAsia" w:eastAsiaTheme="majorEastAsia" w:hAnsiTheme="majorEastAsia"/>
                <w:sz w:val="18"/>
                <w:szCs w:val="18"/>
              </w:rPr>
            </w:pPr>
            <w:r>
              <w:rPr>
                <w:rFonts w:asciiTheme="majorEastAsia" w:eastAsiaTheme="majorEastAsia" w:hAnsiTheme="majorEastAsia" w:hint="eastAsia"/>
                <w:sz w:val="18"/>
                <w:szCs w:val="18"/>
              </w:rPr>
              <w:t>〇採択基準</w:t>
            </w:r>
          </w:p>
          <w:p w14:paraId="5621A843" w14:textId="42038C6A" w:rsidR="00923A5A" w:rsidRDefault="00923A5A">
            <w:pPr>
              <w:rPr>
                <w:rFonts w:asciiTheme="majorEastAsia" w:eastAsiaTheme="majorEastAsia" w:hAnsiTheme="majorEastAsia"/>
                <w:sz w:val="18"/>
                <w:szCs w:val="18"/>
              </w:rPr>
            </w:pPr>
            <w:r>
              <w:rPr>
                <w:rFonts w:asciiTheme="majorEastAsia" w:eastAsiaTheme="majorEastAsia" w:hAnsiTheme="majorEastAsia" w:hint="eastAsia"/>
                <w:sz w:val="18"/>
                <w:szCs w:val="18"/>
              </w:rPr>
              <w:t>［土地利用型作物・野菜・果樹・花き</w:t>
            </w:r>
            <w:r w:rsidR="00340333">
              <w:rPr>
                <w:rFonts w:asciiTheme="majorEastAsia" w:eastAsiaTheme="majorEastAsia" w:hAnsiTheme="majorEastAsia" w:hint="eastAsia"/>
                <w:sz w:val="18"/>
                <w:szCs w:val="18"/>
              </w:rPr>
              <w:t>共通</w:t>
            </w:r>
            <w:r>
              <w:rPr>
                <w:rFonts w:asciiTheme="majorEastAsia" w:eastAsiaTheme="majorEastAsia" w:hAnsiTheme="majorEastAsia" w:hint="eastAsia"/>
                <w:sz w:val="18"/>
                <w:szCs w:val="18"/>
              </w:rPr>
              <w:t>］</w:t>
            </w:r>
          </w:p>
          <w:p w14:paraId="0485ECD3" w14:textId="4CE2295C" w:rsidR="00B213DE" w:rsidRDefault="00B213DE" w:rsidP="00923A5A">
            <w:pPr>
              <w:ind w:leftChars="100" w:left="193"/>
              <w:rPr>
                <w:rFonts w:asciiTheme="majorEastAsia" w:eastAsiaTheme="majorEastAsia" w:hAnsiTheme="majorEastAsia"/>
                <w:sz w:val="18"/>
                <w:szCs w:val="18"/>
              </w:rPr>
            </w:pPr>
            <w:r w:rsidRPr="00AD1C70">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事業実施により、</w:t>
            </w:r>
            <w:r w:rsidRPr="00AD1C70">
              <w:rPr>
                <w:rFonts w:asciiTheme="majorEastAsia" w:eastAsiaTheme="majorEastAsia" w:hAnsiTheme="majorEastAsia" w:hint="eastAsia"/>
                <w:sz w:val="18"/>
                <w:szCs w:val="18"/>
              </w:rPr>
              <w:t>対象品目において</w:t>
            </w:r>
            <w:r>
              <w:rPr>
                <w:rFonts w:asciiTheme="majorEastAsia" w:eastAsiaTheme="majorEastAsia" w:hAnsiTheme="majorEastAsia" w:hint="eastAsia"/>
                <w:sz w:val="18"/>
                <w:szCs w:val="18"/>
              </w:rPr>
              <w:t>事業実施年度の3</w:t>
            </w:r>
            <w:r w:rsidRPr="00AD1C70">
              <w:rPr>
                <w:rFonts w:asciiTheme="majorEastAsia" w:eastAsiaTheme="majorEastAsia" w:hAnsiTheme="majorEastAsia" w:hint="eastAsia"/>
                <w:sz w:val="18"/>
                <w:szCs w:val="18"/>
              </w:rPr>
              <w:t>年後までに販売金額・出荷量・平均収量・平均単価のいずれかにおいて</w:t>
            </w:r>
            <w:r>
              <w:rPr>
                <w:rFonts w:asciiTheme="majorEastAsia" w:eastAsiaTheme="majorEastAsia" w:hAnsiTheme="majorEastAsia" w:hint="eastAsia"/>
                <w:sz w:val="18"/>
                <w:szCs w:val="18"/>
              </w:rPr>
              <w:t>3</w:t>
            </w:r>
            <w:r w:rsidRPr="00AD1C70">
              <w:rPr>
                <w:rFonts w:asciiTheme="majorEastAsia" w:eastAsiaTheme="majorEastAsia" w:hAnsiTheme="majorEastAsia" w:hint="eastAsia"/>
                <w:sz w:val="18"/>
                <w:szCs w:val="18"/>
              </w:rPr>
              <w:t>％の向上</w:t>
            </w:r>
            <w:r w:rsidR="00923A5A">
              <w:rPr>
                <w:rFonts w:asciiTheme="majorEastAsia" w:eastAsiaTheme="majorEastAsia" w:hAnsiTheme="majorEastAsia" w:hint="eastAsia"/>
                <w:sz w:val="18"/>
                <w:szCs w:val="18"/>
              </w:rPr>
              <w:t>又は生産コストの3%削減</w:t>
            </w:r>
            <w:r w:rsidRPr="00AD1C70">
              <w:rPr>
                <w:rFonts w:asciiTheme="majorEastAsia" w:eastAsiaTheme="majorEastAsia" w:hAnsiTheme="majorEastAsia" w:hint="eastAsia"/>
                <w:sz w:val="18"/>
                <w:szCs w:val="18"/>
              </w:rPr>
              <w:t>が見込めること。</w:t>
            </w:r>
          </w:p>
          <w:p w14:paraId="579BE3AE" w14:textId="01E812DE" w:rsidR="00923A5A" w:rsidRPr="00923A5A" w:rsidRDefault="00923A5A" w:rsidP="00923A5A">
            <w:pPr>
              <w:rPr>
                <w:rFonts w:asciiTheme="majorEastAsia" w:eastAsiaTheme="majorEastAsia" w:hAnsiTheme="majorEastAsia"/>
                <w:sz w:val="18"/>
                <w:szCs w:val="18"/>
              </w:rPr>
            </w:pPr>
            <w:r>
              <w:rPr>
                <w:rFonts w:asciiTheme="majorEastAsia" w:eastAsiaTheme="majorEastAsia" w:hAnsiTheme="majorEastAsia" w:hint="eastAsia"/>
                <w:sz w:val="18"/>
                <w:szCs w:val="18"/>
              </w:rPr>
              <w:t>［品目別</w:t>
            </w:r>
            <w:r w:rsidR="00340333">
              <w:rPr>
                <w:rFonts w:asciiTheme="majorEastAsia" w:eastAsiaTheme="majorEastAsia" w:hAnsiTheme="majorEastAsia" w:hint="eastAsia"/>
                <w:sz w:val="18"/>
                <w:szCs w:val="18"/>
              </w:rPr>
              <w:t xml:space="preserve">（品目名：　　</w:t>
            </w:r>
            <w:r w:rsidR="00435557">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w:t>
            </w:r>
          </w:p>
          <w:p w14:paraId="3D6848A9" w14:textId="66453B20" w:rsidR="00B213DE" w:rsidRDefault="00B213DE" w:rsidP="006A25B4">
            <w:pPr>
              <w:ind w:leftChars="100" w:left="193"/>
              <w:rPr>
                <w:rFonts w:asciiTheme="majorEastAsia" w:eastAsiaTheme="majorEastAsia" w:hAnsiTheme="majorEastAsia"/>
                <w:sz w:val="18"/>
                <w:szCs w:val="18"/>
              </w:rPr>
            </w:pPr>
          </w:p>
          <w:p w14:paraId="0B6C7B23" w14:textId="08FA26E6" w:rsidR="00AE567B" w:rsidRDefault="00AE567B" w:rsidP="006A25B4">
            <w:pPr>
              <w:ind w:leftChars="100" w:left="193"/>
              <w:rPr>
                <w:rFonts w:asciiTheme="majorEastAsia" w:eastAsiaTheme="majorEastAsia" w:hAnsiTheme="majorEastAsia"/>
                <w:sz w:val="18"/>
                <w:szCs w:val="18"/>
              </w:rPr>
            </w:pPr>
          </w:p>
          <w:p w14:paraId="128F9016" w14:textId="7FB30B16" w:rsidR="00AE567B" w:rsidRDefault="00AE567B" w:rsidP="006A25B4">
            <w:pPr>
              <w:ind w:leftChars="100" w:left="193"/>
              <w:rPr>
                <w:rFonts w:asciiTheme="majorEastAsia" w:eastAsiaTheme="majorEastAsia" w:hAnsiTheme="majorEastAsia"/>
                <w:sz w:val="18"/>
                <w:szCs w:val="18"/>
              </w:rPr>
            </w:pPr>
          </w:p>
          <w:p w14:paraId="448F5C3D" w14:textId="12BD3A6A" w:rsidR="00AE567B" w:rsidRDefault="00AE567B" w:rsidP="006A25B4">
            <w:pPr>
              <w:ind w:leftChars="100" w:left="193"/>
              <w:rPr>
                <w:rFonts w:asciiTheme="majorEastAsia" w:eastAsiaTheme="majorEastAsia" w:hAnsiTheme="majorEastAsia"/>
                <w:sz w:val="18"/>
                <w:szCs w:val="18"/>
              </w:rPr>
            </w:pPr>
          </w:p>
          <w:p w14:paraId="5AB75867" w14:textId="0076ABE2" w:rsidR="00AE567B" w:rsidRPr="00B213DE" w:rsidRDefault="00AE567B" w:rsidP="006A25B4">
            <w:pPr>
              <w:ind w:leftChars="100" w:left="193"/>
              <w:rPr>
                <w:rFonts w:asciiTheme="majorEastAsia" w:eastAsiaTheme="majorEastAsia" w:hAnsiTheme="majorEastAsia"/>
                <w:sz w:val="18"/>
                <w:szCs w:val="18"/>
              </w:rPr>
            </w:pPr>
          </w:p>
          <w:p w14:paraId="64B84FFD" w14:textId="0FDA21EC" w:rsidR="00EE273F" w:rsidRDefault="00B213DE">
            <w:pPr>
              <w:rPr>
                <w:rFonts w:asciiTheme="majorEastAsia" w:eastAsiaTheme="majorEastAsia" w:hAnsiTheme="majorEastAsia"/>
                <w:sz w:val="18"/>
                <w:szCs w:val="18"/>
              </w:rPr>
            </w:pPr>
            <w:r>
              <w:rPr>
                <w:rFonts w:asciiTheme="majorEastAsia" w:eastAsiaTheme="majorEastAsia" w:hAnsiTheme="majorEastAsia" w:hint="eastAsia"/>
                <w:sz w:val="18"/>
                <w:szCs w:val="18"/>
              </w:rPr>
              <w:t>〇</w:t>
            </w:r>
            <w:r w:rsidR="00110665" w:rsidRPr="003F724E">
              <w:rPr>
                <w:rFonts w:asciiTheme="majorEastAsia" w:eastAsiaTheme="majorEastAsia" w:hAnsiTheme="majorEastAsia" w:hint="eastAsia"/>
                <w:sz w:val="18"/>
                <w:szCs w:val="18"/>
              </w:rPr>
              <w:t>スマート農業技術カタログ（全体版）No</w:t>
            </w:r>
            <w:r w:rsidR="00CE4A60">
              <w:rPr>
                <w:rFonts w:asciiTheme="majorEastAsia" w:eastAsiaTheme="majorEastAsia" w:hAnsiTheme="majorEastAsia" w:hint="eastAsia"/>
                <w:sz w:val="18"/>
                <w:szCs w:val="18"/>
              </w:rPr>
              <w:t>（※先端技術導入時のみ記載）</w:t>
            </w:r>
          </w:p>
          <w:p w14:paraId="0DE17986" w14:textId="5E87FBE7" w:rsidR="001C1C58" w:rsidRPr="003F724E" w:rsidRDefault="00EE273F" w:rsidP="0016312E">
            <w:pPr>
              <w:ind w:firstLineChars="200" w:firstLine="326"/>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7914E9">
              <w:rPr>
                <w:rFonts w:asciiTheme="majorEastAsia" w:eastAsiaTheme="majorEastAsia" w:hAnsiTheme="majorEastAsia" w:hint="eastAsia"/>
                <w:sz w:val="18"/>
                <w:szCs w:val="18"/>
              </w:rPr>
              <w:t xml:space="preserve">　　　　</w:t>
            </w:r>
            <w:r w:rsidR="00372B72">
              <w:rPr>
                <w:rFonts w:asciiTheme="majorEastAsia" w:eastAsiaTheme="majorEastAsia" w:hAnsiTheme="majorEastAsia" w:hint="eastAsia"/>
                <w:sz w:val="18"/>
                <w:szCs w:val="18"/>
              </w:rPr>
              <w:t>（</w:t>
            </w:r>
            <w:r w:rsidR="00BD3E68">
              <w:rPr>
                <w:rFonts w:asciiTheme="majorEastAsia" w:eastAsiaTheme="majorEastAsia" w:hAnsiTheme="majorEastAsia" w:hint="eastAsia"/>
                <w:sz w:val="18"/>
                <w:szCs w:val="18"/>
              </w:rPr>
              <w:t>技術・機械名：</w:t>
            </w:r>
            <w:r w:rsidR="007914E9">
              <w:rPr>
                <w:rFonts w:asciiTheme="majorEastAsia" w:eastAsiaTheme="majorEastAsia" w:hAnsiTheme="majorEastAsia" w:hint="eastAsia"/>
                <w:sz w:val="18"/>
                <w:szCs w:val="18"/>
              </w:rPr>
              <w:t xml:space="preserve">　　　　　　　　　　</w:t>
            </w:r>
            <w:r w:rsidR="00372B72">
              <w:rPr>
                <w:rFonts w:asciiTheme="majorEastAsia" w:eastAsiaTheme="majorEastAsia" w:hAnsiTheme="majorEastAsia" w:hint="eastAsia"/>
                <w:sz w:val="18"/>
                <w:szCs w:val="18"/>
              </w:rPr>
              <w:t>）</w:t>
            </w:r>
          </w:p>
          <w:p w14:paraId="4547BCC8" w14:textId="4EE8928F" w:rsidR="001A6E5C" w:rsidRDefault="000C1680">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○国</w:t>
            </w:r>
            <w:r w:rsidR="001A6E5C">
              <w:rPr>
                <w:rFonts w:asciiTheme="majorEastAsia" w:eastAsiaTheme="majorEastAsia" w:hAnsiTheme="majorEastAsia" w:hint="eastAsia"/>
                <w:sz w:val="18"/>
                <w:szCs w:val="18"/>
              </w:rPr>
              <w:t>等</w:t>
            </w:r>
            <w:r w:rsidRPr="003F724E">
              <w:rPr>
                <w:rFonts w:asciiTheme="majorEastAsia" w:eastAsiaTheme="majorEastAsia" w:hAnsiTheme="majorEastAsia" w:hint="eastAsia"/>
                <w:sz w:val="18"/>
                <w:szCs w:val="18"/>
              </w:rPr>
              <w:t>の共済制度等への加入</w:t>
            </w:r>
            <w:r w:rsidR="00BA4552">
              <w:rPr>
                <w:rFonts w:asciiTheme="majorEastAsia" w:eastAsiaTheme="majorEastAsia" w:hAnsiTheme="majorEastAsia" w:hint="eastAsia"/>
                <w:sz w:val="18"/>
                <w:szCs w:val="18"/>
              </w:rPr>
              <w:t>要件</w:t>
            </w:r>
          </w:p>
          <w:p w14:paraId="79F3D793" w14:textId="3BBD6660" w:rsidR="00290D48" w:rsidRPr="003F724E" w:rsidRDefault="000C1680" w:rsidP="00710F9B">
            <w:pPr>
              <w:ind w:firstLineChars="100" w:firstLine="163"/>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 xml:space="preserve"> </w:t>
            </w:r>
            <w:r w:rsidRPr="003F724E">
              <w:rPr>
                <w:rFonts w:asciiTheme="majorEastAsia" w:eastAsiaTheme="majorEastAsia" w:hAnsiTheme="majorEastAsia"/>
                <w:sz w:val="18"/>
                <w:szCs w:val="18"/>
              </w:rPr>
              <w:t xml:space="preserve"> </w:t>
            </w:r>
            <w:r w:rsidRPr="003F724E">
              <w:rPr>
                <w:rFonts w:asciiTheme="majorEastAsia" w:eastAsiaTheme="majorEastAsia" w:hAnsiTheme="majorEastAsia" w:hint="eastAsia"/>
                <w:sz w:val="18"/>
                <w:szCs w:val="18"/>
              </w:rPr>
              <w:t>有</w:t>
            </w:r>
            <w:r w:rsidR="00BA4552">
              <w:rPr>
                <w:rFonts w:asciiTheme="majorEastAsia" w:eastAsiaTheme="majorEastAsia" w:hAnsiTheme="majorEastAsia" w:hint="eastAsia"/>
                <w:sz w:val="18"/>
                <w:szCs w:val="18"/>
              </w:rPr>
              <w:t>（加入予定：</w:t>
            </w:r>
            <w:r w:rsidR="007914E9">
              <w:rPr>
                <w:rFonts w:asciiTheme="majorEastAsia" w:eastAsiaTheme="majorEastAsia" w:hAnsiTheme="majorEastAsia" w:hint="eastAsia"/>
                <w:sz w:val="18"/>
                <w:szCs w:val="18"/>
              </w:rPr>
              <w:t xml:space="preserve">令和　　</w:t>
            </w:r>
            <w:r w:rsidR="00BA4552">
              <w:rPr>
                <w:rFonts w:asciiTheme="majorEastAsia" w:eastAsiaTheme="majorEastAsia" w:hAnsiTheme="majorEastAsia" w:hint="eastAsia"/>
                <w:sz w:val="18"/>
                <w:szCs w:val="18"/>
              </w:rPr>
              <w:t>年</w:t>
            </w:r>
            <w:r w:rsidR="007914E9">
              <w:rPr>
                <w:rFonts w:asciiTheme="majorEastAsia" w:eastAsiaTheme="majorEastAsia" w:hAnsiTheme="majorEastAsia" w:hint="eastAsia"/>
                <w:sz w:val="18"/>
                <w:szCs w:val="18"/>
              </w:rPr>
              <w:t xml:space="preserve">　　</w:t>
            </w:r>
            <w:r w:rsidR="00BA4552">
              <w:rPr>
                <w:rFonts w:asciiTheme="majorEastAsia" w:eastAsiaTheme="majorEastAsia" w:hAnsiTheme="majorEastAsia" w:hint="eastAsia"/>
                <w:sz w:val="18"/>
                <w:szCs w:val="18"/>
              </w:rPr>
              <w:t>月）</w:t>
            </w:r>
            <w:r w:rsidRPr="003F724E">
              <w:rPr>
                <w:rFonts w:asciiTheme="majorEastAsia" w:eastAsiaTheme="majorEastAsia" w:hAnsiTheme="majorEastAsia" w:hint="eastAsia"/>
                <w:sz w:val="18"/>
                <w:szCs w:val="18"/>
              </w:rPr>
              <w:t xml:space="preserve"> ・ 無</w:t>
            </w:r>
          </w:p>
        </w:tc>
      </w:tr>
      <w:tr w:rsidR="001C1C58" w14:paraId="6E0AEAC3" w14:textId="77777777" w:rsidTr="00974DB9">
        <w:trPr>
          <w:trHeight w:val="2707"/>
        </w:trPr>
        <w:tc>
          <w:tcPr>
            <w:tcW w:w="2028" w:type="dxa"/>
            <w:vAlign w:val="center"/>
          </w:tcPr>
          <w:p w14:paraId="596CA22D" w14:textId="6AF2DEA4" w:rsidR="001C1C58" w:rsidRDefault="000C1680">
            <w:pPr>
              <w:tabs>
                <w:tab w:val="right" w:pos="1764"/>
              </w:tabs>
              <w:rPr>
                <w:rFonts w:asciiTheme="majorEastAsia" w:eastAsiaTheme="majorEastAsia" w:hAnsiTheme="majorEastAsia"/>
              </w:rPr>
            </w:pPr>
            <w:r w:rsidRPr="00FF7BB4">
              <w:rPr>
                <w:rFonts w:asciiTheme="majorEastAsia" w:eastAsiaTheme="majorEastAsia" w:hAnsiTheme="majorEastAsia" w:hint="eastAsia"/>
                <w:spacing w:val="277"/>
                <w:kern w:val="0"/>
                <w:fitText w:val="1737" w:id="-462749696"/>
              </w:rPr>
              <w:t>その</w:t>
            </w:r>
            <w:r w:rsidRPr="00FF7BB4">
              <w:rPr>
                <w:rFonts w:asciiTheme="majorEastAsia" w:eastAsiaTheme="majorEastAsia" w:hAnsiTheme="majorEastAsia" w:hint="eastAsia"/>
                <w:kern w:val="0"/>
                <w:fitText w:val="1737" w:id="-462749696"/>
              </w:rPr>
              <w:t>他</w:t>
            </w:r>
          </w:p>
        </w:tc>
        <w:tc>
          <w:tcPr>
            <w:tcW w:w="7039" w:type="dxa"/>
            <w:gridSpan w:val="5"/>
          </w:tcPr>
          <w:p w14:paraId="2159D09A" w14:textId="24B4D638" w:rsidR="00B0563A" w:rsidRPr="003F724E" w:rsidRDefault="000C1680">
            <w:pPr>
              <w:rPr>
                <w:rFonts w:asciiTheme="majorEastAsia" w:eastAsiaTheme="majorEastAsia" w:hAnsiTheme="majorEastAsia"/>
                <w:sz w:val="18"/>
                <w:szCs w:val="18"/>
              </w:rPr>
            </w:pPr>
            <w:r w:rsidRPr="003F724E">
              <w:rPr>
                <w:rFonts w:asciiTheme="majorEastAsia" w:eastAsiaTheme="majorEastAsia" w:hAnsiTheme="majorEastAsia" w:hint="eastAsia"/>
                <w:sz w:val="18"/>
                <w:szCs w:val="18"/>
              </w:rPr>
              <w:t>〇作物の生育期間</w:t>
            </w:r>
            <w:r w:rsidR="001A6E5C">
              <w:rPr>
                <w:rFonts w:asciiTheme="majorEastAsia" w:eastAsiaTheme="majorEastAsia" w:hAnsiTheme="majorEastAsia" w:hint="eastAsia"/>
                <w:sz w:val="18"/>
                <w:szCs w:val="18"/>
              </w:rPr>
              <w:t>（※</w:t>
            </w:r>
            <w:r w:rsidR="00B0563A" w:rsidRPr="003F724E">
              <w:rPr>
                <w:rFonts w:asciiTheme="majorEastAsia" w:eastAsiaTheme="majorEastAsia" w:hAnsiTheme="majorEastAsia" w:hint="eastAsia"/>
                <w:sz w:val="18"/>
                <w:szCs w:val="18"/>
              </w:rPr>
              <w:t>野菜については露地、促成、抑制等も記載</w:t>
            </w:r>
            <w:r w:rsidR="001A6E5C">
              <w:rPr>
                <w:rFonts w:asciiTheme="majorEastAsia" w:eastAsiaTheme="majorEastAsia" w:hAnsiTheme="majorEastAsia" w:hint="eastAsia"/>
                <w:sz w:val="18"/>
                <w:szCs w:val="18"/>
              </w:rPr>
              <w:t>）</w:t>
            </w:r>
          </w:p>
          <w:p w14:paraId="0DA47984" w14:textId="148BAA85" w:rsidR="001C1C58" w:rsidRDefault="000C1680">
            <w:pPr>
              <w:rPr>
                <w:rFonts w:asciiTheme="majorEastAsia" w:eastAsiaTheme="majorEastAsia" w:hAnsiTheme="majorEastAsia"/>
                <w:sz w:val="18"/>
                <w:szCs w:val="18"/>
              </w:rPr>
            </w:pPr>
            <w:r w:rsidRPr="003F724E">
              <w:rPr>
                <w:rFonts w:asciiTheme="majorEastAsia" w:eastAsiaTheme="majorEastAsia" w:hAnsiTheme="majorEastAsia"/>
                <w:sz w:val="18"/>
                <w:szCs w:val="18"/>
              </w:rPr>
              <w:t xml:space="preserve">　</w:t>
            </w:r>
            <w:r w:rsidR="009B6848">
              <w:rPr>
                <w:rFonts w:asciiTheme="majorEastAsia" w:eastAsiaTheme="majorEastAsia" w:hAnsiTheme="majorEastAsia" w:hint="eastAsia"/>
                <w:sz w:val="18"/>
                <w:szCs w:val="18"/>
              </w:rPr>
              <w:t xml:space="preserve">　</w:t>
            </w:r>
            <w:r w:rsidRPr="003F724E">
              <w:rPr>
                <w:rFonts w:asciiTheme="majorEastAsia" w:eastAsiaTheme="majorEastAsia" w:hAnsiTheme="majorEastAsia"/>
                <w:sz w:val="18"/>
                <w:szCs w:val="18"/>
              </w:rPr>
              <w:t>作物名：</w:t>
            </w:r>
            <w:r w:rsidR="003D35CC">
              <w:rPr>
                <w:rFonts w:asciiTheme="majorEastAsia" w:eastAsiaTheme="majorEastAsia" w:hAnsiTheme="majorEastAsia" w:hint="eastAsia"/>
                <w:sz w:val="18"/>
                <w:szCs w:val="18"/>
              </w:rPr>
              <w:t xml:space="preserve">　　</w:t>
            </w:r>
            <w:r w:rsidRPr="003F724E">
              <w:rPr>
                <w:rFonts w:asciiTheme="majorEastAsia" w:eastAsiaTheme="majorEastAsia" w:hAnsiTheme="majorEastAsia"/>
                <w:sz w:val="18"/>
                <w:szCs w:val="18"/>
              </w:rPr>
              <w:t xml:space="preserve">　　定植</w:t>
            </w:r>
            <w:r w:rsidR="006915F6">
              <w:rPr>
                <w:rFonts w:asciiTheme="majorEastAsia" w:eastAsiaTheme="majorEastAsia" w:hAnsiTheme="majorEastAsia" w:hint="eastAsia"/>
                <w:sz w:val="18"/>
                <w:szCs w:val="18"/>
              </w:rPr>
              <w:t>：</w:t>
            </w:r>
            <w:r w:rsidR="003D35CC">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月</w:t>
            </w:r>
            <w:r w:rsidRPr="003F724E">
              <w:rPr>
                <w:rFonts w:asciiTheme="majorEastAsia" w:eastAsiaTheme="majorEastAsia" w:hAnsiTheme="majorEastAsia"/>
                <w:sz w:val="18"/>
                <w:szCs w:val="18"/>
              </w:rPr>
              <w:t xml:space="preserve">　　　収穫</w:t>
            </w:r>
            <w:r w:rsidR="006915F6">
              <w:rPr>
                <w:rFonts w:asciiTheme="majorEastAsia" w:eastAsiaTheme="majorEastAsia" w:hAnsiTheme="majorEastAsia" w:hint="eastAsia"/>
                <w:sz w:val="18"/>
                <w:szCs w:val="18"/>
              </w:rPr>
              <w:t>：</w:t>
            </w:r>
            <w:r w:rsidR="003D35CC">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月</w:t>
            </w:r>
          </w:p>
          <w:p w14:paraId="166C8F16" w14:textId="4D19613E" w:rsidR="001A6E5C" w:rsidRPr="003F724E" w:rsidRDefault="009B6848">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3F724E">
              <w:rPr>
                <w:rFonts w:asciiTheme="majorEastAsia" w:eastAsiaTheme="majorEastAsia" w:hAnsiTheme="majorEastAsia"/>
                <w:sz w:val="18"/>
                <w:szCs w:val="18"/>
              </w:rPr>
              <w:t>作物名：</w:t>
            </w:r>
            <w:r>
              <w:rPr>
                <w:rFonts w:asciiTheme="majorEastAsia" w:eastAsiaTheme="majorEastAsia" w:hAnsiTheme="majorEastAsia" w:hint="eastAsia"/>
                <w:sz w:val="18"/>
                <w:szCs w:val="18"/>
              </w:rPr>
              <w:t xml:space="preserve">　　</w:t>
            </w:r>
            <w:r w:rsidRPr="003F724E">
              <w:rPr>
                <w:rFonts w:asciiTheme="majorEastAsia" w:eastAsiaTheme="majorEastAsia" w:hAnsiTheme="majorEastAsia"/>
                <w:sz w:val="18"/>
                <w:szCs w:val="18"/>
              </w:rPr>
              <w:t xml:space="preserve">　　定植</w:t>
            </w:r>
            <w:r>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月</w:t>
            </w:r>
            <w:r w:rsidRPr="003F724E">
              <w:rPr>
                <w:rFonts w:asciiTheme="majorEastAsia" w:eastAsiaTheme="majorEastAsia" w:hAnsiTheme="majorEastAsia"/>
                <w:sz w:val="18"/>
                <w:szCs w:val="18"/>
              </w:rPr>
              <w:t xml:space="preserve">　　　収穫</w:t>
            </w:r>
            <w:r>
              <w:rPr>
                <w:rFonts w:asciiTheme="majorEastAsia" w:eastAsiaTheme="majorEastAsia" w:hAnsiTheme="majorEastAsia" w:hint="eastAsia"/>
                <w:sz w:val="18"/>
                <w:szCs w:val="18"/>
              </w:rPr>
              <w:t xml:space="preserve">：　　</w:t>
            </w:r>
            <w:r w:rsidRPr="003F724E">
              <w:rPr>
                <w:rFonts w:asciiTheme="majorEastAsia" w:eastAsiaTheme="majorEastAsia" w:hAnsiTheme="majorEastAsia" w:hint="eastAsia"/>
                <w:sz w:val="18"/>
                <w:szCs w:val="18"/>
              </w:rPr>
              <w:t>月</w:t>
            </w:r>
          </w:p>
          <w:p w14:paraId="79D6810F" w14:textId="7E64F30D" w:rsidR="001C1C58" w:rsidRPr="003F724E" w:rsidRDefault="000C1680">
            <w:pPr>
              <w:rPr>
                <w:rFonts w:asciiTheme="majorEastAsia" w:eastAsiaTheme="majorEastAsia" w:hAnsiTheme="majorEastAsia"/>
                <w:sz w:val="18"/>
                <w:szCs w:val="18"/>
              </w:rPr>
            </w:pPr>
            <w:r w:rsidRPr="003F724E">
              <w:rPr>
                <w:rFonts w:asciiTheme="majorEastAsia" w:eastAsiaTheme="majorEastAsia" w:hAnsiTheme="majorEastAsia"/>
                <w:sz w:val="18"/>
                <w:szCs w:val="18"/>
              </w:rPr>
              <w:t>〇その他参考事項</w:t>
            </w:r>
            <w:r w:rsidR="00480442">
              <w:rPr>
                <w:rFonts w:asciiTheme="majorEastAsia" w:eastAsiaTheme="majorEastAsia" w:hAnsiTheme="majorEastAsia" w:hint="eastAsia"/>
                <w:sz w:val="18"/>
                <w:szCs w:val="18"/>
              </w:rPr>
              <w:t>（※現状・課題等を記載）</w:t>
            </w:r>
          </w:p>
          <w:p w14:paraId="09FAC327" w14:textId="77777777" w:rsidR="001C1C58" w:rsidRDefault="001C1C58" w:rsidP="00097B0E">
            <w:pPr>
              <w:ind w:leftChars="100" w:left="193"/>
              <w:rPr>
                <w:rFonts w:asciiTheme="majorEastAsia" w:eastAsiaTheme="majorEastAsia" w:hAnsiTheme="majorEastAsia"/>
                <w:sz w:val="18"/>
                <w:szCs w:val="18"/>
              </w:rPr>
            </w:pPr>
          </w:p>
          <w:p w14:paraId="24CE9797" w14:textId="77777777" w:rsidR="007C536C" w:rsidRDefault="007C536C" w:rsidP="00097B0E">
            <w:pPr>
              <w:ind w:leftChars="100" w:left="193"/>
              <w:rPr>
                <w:rFonts w:asciiTheme="majorEastAsia" w:eastAsiaTheme="majorEastAsia" w:hAnsiTheme="majorEastAsia"/>
                <w:sz w:val="18"/>
                <w:szCs w:val="18"/>
              </w:rPr>
            </w:pPr>
          </w:p>
          <w:p w14:paraId="4F636482" w14:textId="77777777" w:rsidR="007C536C" w:rsidRDefault="007C536C" w:rsidP="00097B0E">
            <w:pPr>
              <w:ind w:leftChars="100" w:left="193"/>
              <w:rPr>
                <w:rFonts w:asciiTheme="majorEastAsia" w:eastAsiaTheme="majorEastAsia" w:hAnsiTheme="majorEastAsia"/>
                <w:sz w:val="18"/>
                <w:szCs w:val="18"/>
              </w:rPr>
            </w:pPr>
          </w:p>
          <w:p w14:paraId="15ED6FF8" w14:textId="77777777" w:rsidR="007C536C" w:rsidRDefault="007C536C" w:rsidP="00097B0E">
            <w:pPr>
              <w:ind w:leftChars="100" w:left="193"/>
              <w:rPr>
                <w:rFonts w:asciiTheme="majorEastAsia" w:eastAsiaTheme="majorEastAsia" w:hAnsiTheme="majorEastAsia"/>
                <w:sz w:val="18"/>
                <w:szCs w:val="18"/>
              </w:rPr>
            </w:pPr>
          </w:p>
          <w:p w14:paraId="7955DCF7" w14:textId="7B260E66" w:rsidR="007C536C" w:rsidRPr="003F724E" w:rsidRDefault="007C536C" w:rsidP="00097B0E">
            <w:pPr>
              <w:ind w:leftChars="100" w:left="193"/>
              <w:rPr>
                <w:rFonts w:asciiTheme="majorEastAsia" w:eastAsiaTheme="majorEastAsia" w:hAnsiTheme="majorEastAsia"/>
                <w:sz w:val="18"/>
                <w:szCs w:val="18"/>
              </w:rPr>
            </w:pPr>
          </w:p>
        </w:tc>
      </w:tr>
    </w:tbl>
    <w:p w14:paraId="1526292B" w14:textId="77777777" w:rsidR="008452A8" w:rsidRDefault="008452A8" w:rsidP="004527EC">
      <w:pPr>
        <w:tabs>
          <w:tab w:val="right" w:pos="1764"/>
        </w:tabs>
        <w:rPr>
          <w:rFonts w:asciiTheme="majorEastAsia" w:eastAsiaTheme="majorEastAsia" w:hAnsiTheme="majorEastAsia"/>
        </w:rPr>
      </w:pPr>
    </w:p>
    <w:p w14:paraId="33DD1E92" w14:textId="072E4553" w:rsidR="004527EC" w:rsidRDefault="004527EC" w:rsidP="004527EC">
      <w:pPr>
        <w:tabs>
          <w:tab w:val="right" w:pos="1764"/>
        </w:tabs>
        <w:rPr>
          <w:rFonts w:asciiTheme="majorEastAsia" w:eastAsiaTheme="majorEastAsia" w:hAnsiTheme="majorEastAsia"/>
        </w:rPr>
      </w:pPr>
      <w:r>
        <w:rPr>
          <w:rFonts w:asciiTheme="majorEastAsia" w:eastAsiaTheme="majorEastAsia" w:hAnsiTheme="majorEastAsia" w:hint="eastAsia"/>
        </w:rPr>
        <w:t>導入後</w:t>
      </w:r>
      <w:r w:rsidR="00CD57A4">
        <w:rPr>
          <w:rFonts w:asciiTheme="majorEastAsia" w:eastAsiaTheme="majorEastAsia" w:hAnsiTheme="majorEastAsia" w:hint="eastAsia"/>
        </w:rPr>
        <w:t>の改善</w:t>
      </w:r>
      <w:r>
        <w:rPr>
          <w:rFonts w:asciiTheme="majorEastAsia" w:eastAsiaTheme="majorEastAsia" w:hAnsiTheme="majorEastAsia" w:hint="eastAsia"/>
        </w:rPr>
        <w:t>効果</w:t>
      </w:r>
      <w:r w:rsidR="00CD57A4">
        <w:rPr>
          <w:rFonts w:asciiTheme="majorEastAsia" w:eastAsiaTheme="majorEastAsia" w:hAnsiTheme="majorEastAsia" w:hint="eastAsia"/>
        </w:rPr>
        <w:t>（※</w:t>
      </w:r>
      <w:r w:rsidR="00D05E20">
        <w:rPr>
          <w:rFonts w:asciiTheme="majorEastAsia" w:eastAsiaTheme="majorEastAsia" w:hAnsiTheme="majorEastAsia" w:hint="eastAsia"/>
        </w:rPr>
        <w:t>複数品目</w:t>
      </w:r>
      <w:r w:rsidR="00CD57A4">
        <w:rPr>
          <w:rFonts w:asciiTheme="majorEastAsia" w:eastAsiaTheme="majorEastAsia" w:hAnsiTheme="majorEastAsia" w:hint="eastAsia"/>
        </w:rPr>
        <w:t>の場合</w:t>
      </w:r>
      <w:r w:rsidR="00D05E20">
        <w:rPr>
          <w:rFonts w:asciiTheme="majorEastAsia" w:eastAsiaTheme="majorEastAsia" w:hAnsiTheme="majorEastAsia" w:hint="eastAsia"/>
        </w:rPr>
        <w:t>、2品目目以降を記載</w:t>
      </w:r>
      <w:r w:rsidR="00CD57A4">
        <w:rPr>
          <w:rFonts w:asciiTheme="majorEastAsia" w:eastAsiaTheme="majorEastAsia" w:hAnsiTheme="majorEastAsia" w:hint="eastAsia"/>
        </w:rPr>
        <w:t>）</w:t>
      </w:r>
    </w:p>
    <w:tbl>
      <w:tblPr>
        <w:tblStyle w:val="aa"/>
        <w:tblW w:w="9072" w:type="dxa"/>
        <w:tblInd w:w="-5" w:type="dxa"/>
        <w:tblLayout w:type="fixed"/>
        <w:tblLook w:val="04A0" w:firstRow="1" w:lastRow="0" w:firstColumn="1" w:lastColumn="0" w:noHBand="0" w:noVBand="1"/>
      </w:tblPr>
      <w:tblGrid>
        <w:gridCol w:w="1933"/>
        <w:gridCol w:w="1895"/>
        <w:gridCol w:w="567"/>
        <w:gridCol w:w="2338"/>
        <w:gridCol w:w="2339"/>
      </w:tblGrid>
      <w:tr w:rsidR="00CD57A4" w14:paraId="70FD2E6C" w14:textId="77777777" w:rsidTr="00974DB9">
        <w:trPr>
          <w:cantSplit/>
          <w:trHeight w:val="284"/>
        </w:trPr>
        <w:tc>
          <w:tcPr>
            <w:tcW w:w="1933" w:type="dxa"/>
            <w:vAlign w:val="center"/>
          </w:tcPr>
          <w:p w14:paraId="76D1B8ED" w14:textId="5F950A14" w:rsidR="00CD57A4" w:rsidRDefault="00D20A16" w:rsidP="00BD4A06">
            <w:pPr>
              <w:tabs>
                <w:tab w:val="right" w:pos="1764"/>
              </w:tabs>
              <w:jc w:val="center"/>
              <w:rPr>
                <w:rFonts w:asciiTheme="majorEastAsia" w:eastAsiaTheme="majorEastAsia" w:hAnsiTheme="majorEastAsia"/>
              </w:rPr>
            </w:pPr>
            <w:r>
              <w:rPr>
                <w:rFonts w:asciiTheme="majorEastAsia" w:eastAsiaTheme="majorEastAsia" w:hAnsiTheme="majorEastAsia" w:hint="eastAsia"/>
              </w:rPr>
              <w:t>導入後の改善効果</w:t>
            </w:r>
          </w:p>
        </w:tc>
        <w:tc>
          <w:tcPr>
            <w:tcW w:w="2462" w:type="dxa"/>
            <w:gridSpan w:val="2"/>
            <w:vAlign w:val="center"/>
          </w:tcPr>
          <w:p w14:paraId="66B057A7" w14:textId="4622030A" w:rsidR="00CD57A4" w:rsidRPr="00F5166C" w:rsidRDefault="006C13AA" w:rsidP="00BD4A06">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改善</w:t>
            </w:r>
            <w:r w:rsidR="009325A4">
              <w:rPr>
                <w:rFonts w:asciiTheme="majorEastAsia" w:eastAsiaTheme="majorEastAsia" w:hAnsiTheme="majorEastAsia" w:hint="eastAsia"/>
                <w:sz w:val="18"/>
                <w:szCs w:val="18"/>
              </w:rPr>
              <w:t>（成果）</w:t>
            </w:r>
            <w:r>
              <w:rPr>
                <w:rFonts w:asciiTheme="majorEastAsia" w:eastAsiaTheme="majorEastAsia" w:hAnsiTheme="majorEastAsia" w:hint="eastAsia"/>
                <w:sz w:val="18"/>
                <w:szCs w:val="18"/>
              </w:rPr>
              <w:t>目標項目</w:t>
            </w:r>
          </w:p>
        </w:tc>
        <w:tc>
          <w:tcPr>
            <w:tcW w:w="2338" w:type="dxa"/>
            <w:vAlign w:val="center"/>
          </w:tcPr>
          <w:p w14:paraId="161F8FBE" w14:textId="06507572" w:rsidR="00CD57A4" w:rsidRPr="00F5166C" w:rsidRDefault="00CD57A4" w:rsidP="00EA2B13">
            <w:pPr>
              <w:jc w:val="center"/>
              <w:rPr>
                <w:rFonts w:asciiTheme="majorEastAsia" w:eastAsiaTheme="majorEastAsia" w:hAnsiTheme="majorEastAsia"/>
                <w:sz w:val="18"/>
                <w:szCs w:val="18"/>
              </w:rPr>
            </w:pPr>
            <w:r w:rsidRPr="00F5166C">
              <w:rPr>
                <w:rFonts w:asciiTheme="majorEastAsia" w:eastAsiaTheme="majorEastAsia" w:hAnsiTheme="majorEastAsia" w:hint="eastAsia"/>
                <w:sz w:val="18"/>
                <w:szCs w:val="18"/>
              </w:rPr>
              <w:t>R7（現状）</w:t>
            </w:r>
          </w:p>
        </w:tc>
        <w:tc>
          <w:tcPr>
            <w:tcW w:w="2339" w:type="dxa"/>
            <w:vAlign w:val="center"/>
          </w:tcPr>
          <w:p w14:paraId="53DA18FB" w14:textId="28A29948" w:rsidR="00CD57A4" w:rsidRPr="00F5166C" w:rsidRDefault="00CD57A4" w:rsidP="00EA2B13">
            <w:pPr>
              <w:jc w:val="center"/>
              <w:rPr>
                <w:rFonts w:asciiTheme="majorEastAsia" w:eastAsiaTheme="majorEastAsia" w:hAnsiTheme="majorEastAsia"/>
                <w:sz w:val="18"/>
                <w:szCs w:val="18"/>
              </w:rPr>
            </w:pPr>
            <w:r w:rsidRPr="00F5166C">
              <w:rPr>
                <w:rFonts w:asciiTheme="majorEastAsia" w:eastAsiaTheme="majorEastAsia" w:hAnsiTheme="majorEastAsia" w:hint="eastAsia"/>
                <w:sz w:val="18"/>
                <w:szCs w:val="18"/>
              </w:rPr>
              <w:t>R11（3年後）</w:t>
            </w:r>
          </w:p>
        </w:tc>
      </w:tr>
      <w:tr w:rsidR="00817CF8" w14:paraId="25C36EB7" w14:textId="77777777" w:rsidTr="00974DB9">
        <w:trPr>
          <w:cantSplit/>
          <w:trHeight w:val="284"/>
        </w:trPr>
        <w:tc>
          <w:tcPr>
            <w:tcW w:w="1933" w:type="dxa"/>
            <w:vMerge w:val="restart"/>
          </w:tcPr>
          <w:p w14:paraId="3B9C1AE7" w14:textId="77777777" w:rsidR="00817CF8" w:rsidRDefault="00817CF8" w:rsidP="00EA2B13">
            <w:pPr>
              <w:tabs>
                <w:tab w:val="right" w:pos="1764"/>
              </w:tabs>
              <w:rPr>
                <w:rFonts w:asciiTheme="majorEastAsia" w:eastAsiaTheme="majorEastAsia" w:hAnsiTheme="majorEastAsia"/>
              </w:rPr>
            </w:pPr>
            <w:r>
              <w:rPr>
                <w:rFonts w:asciiTheme="majorEastAsia" w:eastAsiaTheme="majorEastAsia" w:hAnsiTheme="majorEastAsia" w:hint="eastAsia"/>
              </w:rPr>
              <w:t>品目②</w:t>
            </w:r>
          </w:p>
          <w:p w14:paraId="3BEACBE3" w14:textId="219868C9" w:rsidR="00817CF8" w:rsidRDefault="00817CF8" w:rsidP="00EA2B13">
            <w:pPr>
              <w:tabs>
                <w:tab w:val="right" w:pos="1764"/>
              </w:tabs>
              <w:rPr>
                <w:rFonts w:asciiTheme="majorEastAsia" w:eastAsiaTheme="majorEastAsia" w:hAnsiTheme="majorEastAsia"/>
              </w:rPr>
            </w:pPr>
            <w:r>
              <w:rPr>
                <w:rFonts w:asciiTheme="majorEastAsia" w:eastAsiaTheme="majorEastAsia" w:hAnsiTheme="majorEastAsia" w:hint="eastAsia"/>
              </w:rPr>
              <w:t xml:space="preserve">　</w:t>
            </w:r>
          </w:p>
        </w:tc>
        <w:tc>
          <w:tcPr>
            <w:tcW w:w="1895" w:type="dxa"/>
            <w:tcBorders>
              <w:bottom w:val="dashSmallGap" w:sz="4" w:space="0" w:color="auto"/>
            </w:tcBorders>
            <w:vAlign w:val="center"/>
          </w:tcPr>
          <w:p w14:paraId="01F035F8" w14:textId="6B3702D9" w:rsidR="00817CF8" w:rsidRPr="00F5166C" w:rsidRDefault="003109EF" w:rsidP="00C5180C">
            <w:pPr>
              <w:jc w:val="center"/>
              <w:rPr>
                <w:rFonts w:asciiTheme="majorEastAsia" w:eastAsiaTheme="majorEastAsia" w:hAnsiTheme="majorEastAsia"/>
                <w:sz w:val="18"/>
                <w:szCs w:val="18"/>
              </w:rPr>
            </w:pPr>
            <w:r w:rsidRPr="00C5180C">
              <w:rPr>
                <w:rFonts w:asciiTheme="majorEastAsia" w:eastAsiaTheme="majorEastAsia" w:hAnsiTheme="majorEastAsia" w:hint="eastAsia"/>
                <w:spacing w:val="70"/>
                <w:kern w:val="0"/>
                <w:sz w:val="18"/>
                <w:szCs w:val="18"/>
                <w:fitText w:val="1141" w:id="-462695420"/>
              </w:rPr>
              <w:t>栽培面</w:t>
            </w:r>
            <w:r w:rsidRPr="00C5180C">
              <w:rPr>
                <w:rFonts w:asciiTheme="majorEastAsia" w:eastAsiaTheme="majorEastAsia" w:hAnsiTheme="majorEastAsia" w:hint="eastAsia"/>
                <w:kern w:val="0"/>
                <w:sz w:val="18"/>
                <w:szCs w:val="18"/>
                <w:fitText w:val="1141" w:id="-462695420"/>
              </w:rPr>
              <w:t>積</w:t>
            </w:r>
            <w:r>
              <w:rPr>
                <w:rFonts w:asciiTheme="majorEastAsia" w:eastAsiaTheme="majorEastAsia" w:hAnsiTheme="majorEastAsia" w:hint="eastAsia"/>
                <w:sz w:val="18"/>
                <w:szCs w:val="18"/>
              </w:rPr>
              <w:t>(ha)</w:t>
            </w:r>
          </w:p>
        </w:tc>
        <w:tc>
          <w:tcPr>
            <w:tcW w:w="567" w:type="dxa"/>
            <w:tcBorders>
              <w:bottom w:val="dashSmallGap" w:sz="4" w:space="0" w:color="auto"/>
              <w:tr2bl w:val="single" w:sz="4" w:space="0" w:color="auto"/>
            </w:tcBorders>
            <w:vAlign w:val="center"/>
          </w:tcPr>
          <w:p w14:paraId="399C979C" w14:textId="3ED4B9FF" w:rsidR="00817CF8" w:rsidRPr="00F5166C" w:rsidRDefault="00817CF8" w:rsidP="008D5B51">
            <w:pPr>
              <w:jc w:val="center"/>
              <w:rPr>
                <w:rFonts w:asciiTheme="majorEastAsia" w:eastAsiaTheme="majorEastAsia" w:hAnsiTheme="majorEastAsia"/>
                <w:sz w:val="18"/>
                <w:szCs w:val="18"/>
              </w:rPr>
            </w:pPr>
          </w:p>
        </w:tc>
        <w:tc>
          <w:tcPr>
            <w:tcW w:w="2338" w:type="dxa"/>
            <w:tcBorders>
              <w:bottom w:val="dashSmallGap" w:sz="4" w:space="0" w:color="auto"/>
            </w:tcBorders>
            <w:vAlign w:val="center"/>
          </w:tcPr>
          <w:p w14:paraId="477114D6" w14:textId="0BBFC11F" w:rsidR="00817CF8" w:rsidRPr="00F5166C" w:rsidRDefault="00817CF8" w:rsidP="00EA2B13">
            <w:pPr>
              <w:jc w:val="right"/>
              <w:rPr>
                <w:rFonts w:asciiTheme="majorEastAsia" w:eastAsiaTheme="majorEastAsia" w:hAnsiTheme="majorEastAsia"/>
                <w:sz w:val="18"/>
                <w:szCs w:val="18"/>
              </w:rPr>
            </w:pPr>
          </w:p>
        </w:tc>
        <w:tc>
          <w:tcPr>
            <w:tcW w:w="2339" w:type="dxa"/>
            <w:tcBorders>
              <w:bottom w:val="dashSmallGap" w:sz="4" w:space="0" w:color="auto"/>
            </w:tcBorders>
            <w:vAlign w:val="center"/>
          </w:tcPr>
          <w:p w14:paraId="5839356D" w14:textId="4CE80CF6" w:rsidR="00817CF8" w:rsidRPr="00F5166C" w:rsidRDefault="00817CF8" w:rsidP="00EA2B13">
            <w:pPr>
              <w:jc w:val="right"/>
              <w:rPr>
                <w:rFonts w:asciiTheme="majorEastAsia" w:eastAsiaTheme="majorEastAsia" w:hAnsiTheme="majorEastAsia"/>
                <w:sz w:val="18"/>
                <w:szCs w:val="18"/>
              </w:rPr>
            </w:pPr>
          </w:p>
        </w:tc>
      </w:tr>
      <w:tr w:rsidR="00817CF8" w14:paraId="34D029B7" w14:textId="77777777" w:rsidTr="00974DB9">
        <w:trPr>
          <w:cantSplit/>
          <w:trHeight w:val="284"/>
        </w:trPr>
        <w:tc>
          <w:tcPr>
            <w:tcW w:w="1933" w:type="dxa"/>
            <w:vMerge/>
            <w:vAlign w:val="center"/>
          </w:tcPr>
          <w:p w14:paraId="557B2D55"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36ECD122" w14:textId="3DEE3CC7"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110"/>
                <w:kern w:val="0"/>
                <w:sz w:val="18"/>
                <w:szCs w:val="18"/>
                <w:fitText w:val="978" w:id="-462695423"/>
              </w:rPr>
              <w:t>出荷</w:t>
            </w:r>
            <w:r w:rsidRPr="003109EF">
              <w:rPr>
                <w:rFonts w:asciiTheme="majorEastAsia" w:eastAsiaTheme="majorEastAsia" w:hAnsiTheme="majorEastAsia" w:hint="eastAsia"/>
                <w:spacing w:val="-1"/>
                <w:kern w:val="0"/>
                <w:sz w:val="18"/>
                <w:szCs w:val="18"/>
                <w:fitText w:val="978" w:id="-462695423"/>
              </w:rPr>
              <w:t>量</w:t>
            </w:r>
            <w:r>
              <w:rPr>
                <w:rFonts w:asciiTheme="majorEastAsia" w:eastAsiaTheme="majorEastAsia" w:hAnsiTheme="majorEastAsia" w:hint="eastAsia"/>
                <w:sz w:val="18"/>
                <w:szCs w:val="18"/>
              </w:rPr>
              <w:t>(</w:t>
            </w:r>
            <w:r w:rsidRPr="003F724E">
              <w:rPr>
                <w:rFonts w:asciiTheme="majorEastAsia" w:eastAsiaTheme="majorEastAsia" w:hAnsiTheme="majorEastAsia" w:hint="eastAsia"/>
                <w:sz w:val="18"/>
                <w:szCs w:val="18"/>
              </w:rPr>
              <w:t>t/年</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71870153" w14:textId="57280FA3"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634AB91F" w14:textId="3B81D64E"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44ACD0B9" w14:textId="0E5E9EBA" w:rsidR="00817CF8" w:rsidRPr="00F5166C" w:rsidRDefault="00817CF8" w:rsidP="00EA2B13">
            <w:pPr>
              <w:jc w:val="right"/>
              <w:rPr>
                <w:rFonts w:asciiTheme="majorEastAsia" w:eastAsiaTheme="majorEastAsia" w:hAnsiTheme="majorEastAsia"/>
                <w:sz w:val="18"/>
                <w:szCs w:val="18"/>
              </w:rPr>
            </w:pPr>
          </w:p>
        </w:tc>
      </w:tr>
      <w:tr w:rsidR="00817CF8" w14:paraId="257E79CA" w14:textId="77777777" w:rsidTr="00974DB9">
        <w:trPr>
          <w:cantSplit/>
          <w:trHeight w:val="284"/>
        </w:trPr>
        <w:tc>
          <w:tcPr>
            <w:tcW w:w="1933" w:type="dxa"/>
            <w:vMerge/>
            <w:vAlign w:val="center"/>
          </w:tcPr>
          <w:p w14:paraId="30DD2986"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7CA1CEDE" w14:textId="5CD11437"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30"/>
                <w:kern w:val="0"/>
                <w:sz w:val="18"/>
                <w:szCs w:val="18"/>
                <w:fitText w:val="897" w:id="-462695424"/>
              </w:rPr>
              <w:t>平均単</w:t>
            </w:r>
            <w:r w:rsidRPr="003109EF">
              <w:rPr>
                <w:rFonts w:asciiTheme="majorEastAsia" w:eastAsiaTheme="majorEastAsia" w:hAnsiTheme="majorEastAsia" w:hint="eastAsia"/>
                <w:spacing w:val="-1"/>
                <w:kern w:val="0"/>
                <w:sz w:val="18"/>
                <w:szCs w:val="18"/>
                <w:fitText w:val="897" w:id="-462695424"/>
              </w:rPr>
              <w:t>価</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円/kg</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2F8EBD91" w14:textId="4659C32F"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120B2CE2" w14:textId="192991A1"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51C59F56" w14:textId="6980AB9F" w:rsidR="00817CF8" w:rsidRPr="00F5166C" w:rsidRDefault="00817CF8" w:rsidP="00EA2B13">
            <w:pPr>
              <w:jc w:val="right"/>
              <w:rPr>
                <w:rFonts w:asciiTheme="majorEastAsia" w:eastAsiaTheme="majorEastAsia" w:hAnsiTheme="majorEastAsia"/>
                <w:sz w:val="18"/>
                <w:szCs w:val="18"/>
              </w:rPr>
            </w:pPr>
          </w:p>
        </w:tc>
      </w:tr>
      <w:tr w:rsidR="00817CF8" w14:paraId="1D50E883" w14:textId="77777777" w:rsidTr="00974DB9">
        <w:trPr>
          <w:cantSplit/>
          <w:trHeight w:val="284"/>
        </w:trPr>
        <w:tc>
          <w:tcPr>
            <w:tcW w:w="1933" w:type="dxa"/>
            <w:vMerge/>
            <w:vAlign w:val="center"/>
          </w:tcPr>
          <w:p w14:paraId="0013022B"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6215F60D" w14:textId="2DC61EC6"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43"/>
                <w:kern w:val="0"/>
                <w:sz w:val="18"/>
                <w:szCs w:val="18"/>
                <w:fitText w:val="978" w:id="-462695677"/>
              </w:rPr>
              <w:t>販売金</w:t>
            </w:r>
            <w:r w:rsidRPr="003109EF">
              <w:rPr>
                <w:rFonts w:asciiTheme="majorEastAsia" w:eastAsiaTheme="majorEastAsia" w:hAnsiTheme="majorEastAsia" w:hint="eastAsia"/>
                <w:kern w:val="0"/>
                <w:sz w:val="18"/>
                <w:szCs w:val="18"/>
                <w:fitText w:val="978" w:id="-462695677"/>
              </w:rPr>
              <w:t>額</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千円</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7446DF8B" w14:textId="0301408C"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5DFAD2FA" w14:textId="5EC2AE4B"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7A7CB5A1" w14:textId="54851E52" w:rsidR="00817CF8" w:rsidRPr="00F5166C" w:rsidRDefault="00817CF8" w:rsidP="00EA2B13">
            <w:pPr>
              <w:jc w:val="right"/>
              <w:rPr>
                <w:rFonts w:asciiTheme="majorEastAsia" w:eastAsiaTheme="majorEastAsia" w:hAnsiTheme="majorEastAsia"/>
                <w:sz w:val="18"/>
                <w:szCs w:val="18"/>
              </w:rPr>
            </w:pPr>
          </w:p>
        </w:tc>
      </w:tr>
      <w:tr w:rsidR="00817CF8" w14:paraId="0725AD33" w14:textId="77777777" w:rsidTr="00974DB9">
        <w:trPr>
          <w:cantSplit/>
          <w:trHeight w:val="284"/>
        </w:trPr>
        <w:tc>
          <w:tcPr>
            <w:tcW w:w="1933" w:type="dxa"/>
            <w:vMerge/>
            <w:vAlign w:val="center"/>
          </w:tcPr>
          <w:p w14:paraId="68C03775"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tcBorders>
            <w:vAlign w:val="center"/>
          </w:tcPr>
          <w:p w14:paraId="27DDCB0F" w14:textId="397D4B36" w:rsidR="00817CF8" w:rsidRPr="00F5166C" w:rsidRDefault="003109EF" w:rsidP="00C5180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生産コスト(円/10a)</w:t>
            </w:r>
          </w:p>
        </w:tc>
        <w:tc>
          <w:tcPr>
            <w:tcW w:w="567" w:type="dxa"/>
            <w:tcBorders>
              <w:top w:val="dashSmallGap" w:sz="4" w:space="0" w:color="auto"/>
              <w:bottom w:val="single" w:sz="4" w:space="0" w:color="auto"/>
            </w:tcBorders>
            <w:vAlign w:val="center"/>
          </w:tcPr>
          <w:p w14:paraId="311C7A7E" w14:textId="67D3151C"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tcBorders>
            <w:vAlign w:val="center"/>
          </w:tcPr>
          <w:p w14:paraId="2C93F856" w14:textId="77777777"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tcBorders>
            <w:vAlign w:val="center"/>
          </w:tcPr>
          <w:p w14:paraId="43AAB670" w14:textId="77777777" w:rsidR="00817CF8" w:rsidRPr="00F5166C" w:rsidRDefault="00817CF8" w:rsidP="00EA2B13">
            <w:pPr>
              <w:jc w:val="right"/>
              <w:rPr>
                <w:rFonts w:asciiTheme="majorEastAsia" w:eastAsiaTheme="majorEastAsia" w:hAnsiTheme="majorEastAsia"/>
                <w:sz w:val="18"/>
                <w:szCs w:val="18"/>
              </w:rPr>
            </w:pPr>
          </w:p>
        </w:tc>
      </w:tr>
      <w:tr w:rsidR="00817CF8" w14:paraId="730BDED0" w14:textId="77777777" w:rsidTr="00974DB9">
        <w:trPr>
          <w:cantSplit/>
          <w:trHeight w:val="284"/>
        </w:trPr>
        <w:tc>
          <w:tcPr>
            <w:tcW w:w="1933" w:type="dxa"/>
            <w:vMerge w:val="restart"/>
          </w:tcPr>
          <w:p w14:paraId="29F33A00" w14:textId="18E00D46" w:rsidR="00817CF8" w:rsidRDefault="00817CF8" w:rsidP="00BD4A06">
            <w:pPr>
              <w:tabs>
                <w:tab w:val="right" w:pos="1764"/>
              </w:tabs>
              <w:rPr>
                <w:rFonts w:asciiTheme="majorEastAsia" w:eastAsiaTheme="majorEastAsia" w:hAnsiTheme="majorEastAsia"/>
              </w:rPr>
            </w:pPr>
            <w:r>
              <w:rPr>
                <w:rFonts w:asciiTheme="majorEastAsia" w:eastAsiaTheme="majorEastAsia" w:hAnsiTheme="majorEastAsia" w:hint="eastAsia"/>
              </w:rPr>
              <w:t>品目③</w:t>
            </w:r>
          </w:p>
          <w:p w14:paraId="0D74483D" w14:textId="7304D31C" w:rsidR="00817CF8" w:rsidRDefault="00817CF8" w:rsidP="00BD4A06">
            <w:pPr>
              <w:tabs>
                <w:tab w:val="right" w:pos="1764"/>
              </w:tabs>
              <w:rPr>
                <w:rFonts w:asciiTheme="majorEastAsia" w:eastAsiaTheme="majorEastAsia" w:hAnsiTheme="majorEastAsia"/>
              </w:rPr>
            </w:pPr>
            <w:r>
              <w:rPr>
                <w:rFonts w:asciiTheme="majorEastAsia" w:eastAsiaTheme="majorEastAsia" w:hAnsiTheme="majorEastAsia" w:hint="eastAsia"/>
              </w:rPr>
              <w:t xml:space="preserve">　</w:t>
            </w:r>
          </w:p>
        </w:tc>
        <w:tc>
          <w:tcPr>
            <w:tcW w:w="1895" w:type="dxa"/>
            <w:tcBorders>
              <w:bottom w:val="dashSmallGap" w:sz="4" w:space="0" w:color="auto"/>
            </w:tcBorders>
            <w:vAlign w:val="center"/>
          </w:tcPr>
          <w:p w14:paraId="0C155812" w14:textId="38752B41"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70"/>
                <w:kern w:val="0"/>
                <w:sz w:val="18"/>
                <w:szCs w:val="18"/>
                <w:fitText w:val="1141" w:id="-462695420"/>
              </w:rPr>
              <w:t>栽培面</w:t>
            </w:r>
            <w:r w:rsidRPr="003109EF">
              <w:rPr>
                <w:rFonts w:asciiTheme="majorEastAsia" w:eastAsiaTheme="majorEastAsia" w:hAnsiTheme="majorEastAsia" w:hint="eastAsia"/>
                <w:kern w:val="0"/>
                <w:sz w:val="18"/>
                <w:szCs w:val="18"/>
                <w:fitText w:val="1141" w:id="-462695420"/>
              </w:rPr>
              <w:t>積</w:t>
            </w:r>
            <w:r>
              <w:rPr>
                <w:rFonts w:asciiTheme="majorEastAsia" w:eastAsiaTheme="majorEastAsia" w:hAnsiTheme="majorEastAsia" w:hint="eastAsia"/>
                <w:sz w:val="18"/>
                <w:szCs w:val="18"/>
              </w:rPr>
              <w:t>(ha)</w:t>
            </w:r>
          </w:p>
        </w:tc>
        <w:tc>
          <w:tcPr>
            <w:tcW w:w="567" w:type="dxa"/>
            <w:tcBorders>
              <w:bottom w:val="dashSmallGap" w:sz="4" w:space="0" w:color="auto"/>
              <w:tr2bl w:val="single" w:sz="4" w:space="0" w:color="auto"/>
            </w:tcBorders>
            <w:vAlign w:val="center"/>
          </w:tcPr>
          <w:p w14:paraId="41041631" w14:textId="7D8C57E8" w:rsidR="00817CF8" w:rsidRPr="00F5166C" w:rsidRDefault="00817CF8" w:rsidP="008D5B51">
            <w:pPr>
              <w:jc w:val="center"/>
              <w:rPr>
                <w:rFonts w:asciiTheme="majorEastAsia" w:eastAsiaTheme="majorEastAsia" w:hAnsiTheme="majorEastAsia"/>
                <w:sz w:val="18"/>
                <w:szCs w:val="18"/>
              </w:rPr>
            </w:pPr>
          </w:p>
        </w:tc>
        <w:tc>
          <w:tcPr>
            <w:tcW w:w="2338" w:type="dxa"/>
            <w:tcBorders>
              <w:bottom w:val="dashSmallGap" w:sz="4" w:space="0" w:color="auto"/>
            </w:tcBorders>
            <w:vAlign w:val="center"/>
          </w:tcPr>
          <w:p w14:paraId="54D41AF5" w14:textId="354B60D8" w:rsidR="00817CF8" w:rsidRPr="00F5166C" w:rsidRDefault="00817CF8" w:rsidP="00EA2B13">
            <w:pPr>
              <w:jc w:val="right"/>
              <w:rPr>
                <w:rFonts w:asciiTheme="majorEastAsia" w:eastAsiaTheme="majorEastAsia" w:hAnsiTheme="majorEastAsia"/>
                <w:sz w:val="18"/>
                <w:szCs w:val="18"/>
              </w:rPr>
            </w:pPr>
          </w:p>
        </w:tc>
        <w:tc>
          <w:tcPr>
            <w:tcW w:w="2339" w:type="dxa"/>
            <w:tcBorders>
              <w:bottom w:val="dashSmallGap" w:sz="4" w:space="0" w:color="auto"/>
            </w:tcBorders>
            <w:vAlign w:val="center"/>
          </w:tcPr>
          <w:p w14:paraId="681B1BF1" w14:textId="4D187510" w:rsidR="00817CF8" w:rsidRPr="00F5166C" w:rsidRDefault="00817CF8" w:rsidP="00EA2B13">
            <w:pPr>
              <w:jc w:val="right"/>
              <w:rPr>
                <w:rFonts w:asciiTheme="majorEastAsia" w:eastAsiaTheme="majorEastAsia" w:hAnsiTheme="majorEastAsia"/>
                <w:sz w:val="18"/>
                <w:szCs w:val="18"/>
              </w:rPr>
            </w:pPr>
          </w:p>
        </w:tc>
      </w:tr>
      <w:tr w:rsidR="00817CF8" w14:paraId="73254314" w14:textId="77777777" w:rsidTr="00974DB9">
        <w:trPr>
          <w:cantSplit/>
          <w:trHeight w:val="284"/>
        </w:trPr>
        <w:tc>
          <w:tcPr>
            <w:tcW w:w="1933" w:type="dxa"/>
            <w:vMerge/>
            <w:vAlign w:val="center"/>
          </w:tcPr>
          <w:p w14:paraId="296FD1D7"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068ADF7E" w14:textId="779E768E"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110"/>
                <w:kern w:val="0"/>
                <w:sz w:val="18"/>
                <w:szCs w:val="18"/>
                <w:fitText w:val="978" w:id="-462695423"/>
              </w:rPr>
              <w:t>出荷</w:t>
            </w:r>
            <w:r w:rsidRPr="003109EF">
              <w:rPr>
                <w:rFonts w:asciiTheme="majorEastAsia" w:eastAsiaTheme="majorEastAsia" w:hAnsiTheme="majorEastAsia" w:hint="eastAsia"/>
                <w:spacing w:val="-1"/>
                <w:kern w:val="0"/>
                <w:sz w:val="18"/>
                <w:szCs w:val="18"/>
                <w:fitText w:val="978" w:id="-462695423"/>
              </w:rPr>
              <w:t>量</w:t>
            </w:r>
            <w:r>
              <w:rPr>
                <w:rFonts w:asciiTheme="majorEastAsia" w:eastAsiaTheme="majorEastAsia" w:hAnsiTheme="majorEastAsia" w:hint="eastAsia"/>
                <w:sz w:val="18"/>
                <w:szCs w:val="18"/>
              </w:rPr>
              <w:t>(</w:t>
            </w:r>
            <w:r w:rsidRPr="003F724E">
              <w:rPr>
                <w:rFonts w:asciiTheme="majorEastAsia" w:eastAsiaTheme="majorEastAsia" w:hAnsiTheme="majorEastAsia" w:hint="eastAsia"/>
                <w:sz w:val="18"/>
                <w:szCs w:val="18"/>
              </w:rPr>
              <w:t>t/年</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41D1FDBF" w14:textId="09E3E312"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30005DA8" w14:textId="68085527"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1915C4A2" w14:textId="6B217930" w:rsidR="00817CF8" w:rsidRPr="00F5166C" w:rsidRDefault="00817CF8" w:rsidP="00EA2B13">
            <w:pPr>
              <w:jc w:val="right"/>
              <w:rPr>
                <w:rFonts w:asciiTheme="majorEastAsia" w:eastAsiaTheme="majorEastAsia" w:hAnsiTheme="majorEastAsia"/>
                <w:sz w:val="18"/>
                <w:szCs w:val="18"/>
              </w:rPr>
            </w:pPr>
          </w:p>
        </w:tc>
      </w:tr>
      <w:tr w:rsidR="00817CF8" w14:paraId="5E1EA7F2" w14:textId="77777777" w:rsidTr="00974DB9">
        <w:trPr>
          <w:cantSplit/>
          <w:trHeight w:val="284"/>
        </w:trPr>
        <w:tc>
          <w:tcPr>
            <w:tcW w:w="1933" w:type="dxa"/>
            <w:vMerge/>
            <w:vAlign w:val="center"/>
          </w:tcPr>
          <w:p w14:paraId="778B5A5C"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108DD559" w14:textId="5C016F73"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30"/>
                <w:kern w:val="0"/>
                <w:sz w:val="18"/>
                <w:szCs w:val="18"/>
                <w:fitText w:val="897" w:id="-462695424"/>
              </w:rPr>
              <w:t>平均単</w:t>
            </w:r>
            <w:r w:rsidRPr="003109EF">
              <w:rPr>
                <w:rFonts w:asciiTheme="majorEastAsia" w:eastAsiaTheme="majorEastAsia" w:hAnsiTheme="majorEastAsia" w:hint="eastAsia"/>
                <w:spacing w:val="-1"/>
                <w:kern w:val="0"/>
                <w:sz w:val="18"/>
                <w:szCs w:val="18"/>
                <w:fitText w:val="897" w:id="-462695424"/>
              </w:rPr>
              <w:t>価</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円/kg</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3816849E" w14:textId="03B6A2BD"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52EA6B5A" w14:textId="1E33DEB1"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06254041" w14:textId="541C51E3" w:rsidR="00817CF8" w:rsidRPr="00F5166C" w:rsidRDefault="00817CF8" w:rsidP="00EA2B13">
            <w:pPr>
              <w:jc w:val="right"/>
              <w:rPr>
                <w:rFonts w:asciiTheme="majorEastAsia" w:eastAsiaTheme="majorEastAsia" w:hAnsiTheme="majorEastAsia"/>
                <w:sz w:val="18"/>
                <w:szCs w:val="18"/>
              </w:rPr>
            </w:pPr>
          </w:p>
        </w:tc>
      </w:tr>
      <w:tr w:rsidR="00817CF8" w14:paraId="3DB8E8B6" w14:textId="77777777" w:rsidTr="00974DB9">
        <w:trPr>
          <w:cantSplit/>
          <w:trHeight w:val="284"/>
        </w:trPr>
        <w:tc>
          <w:tcPr>
            <w:tcW w:w="1933" w:type="dxa"/>
            <w:vMerge/>
            <w:vAlign w:val="center"/>
          </w:tcPr>
          <w:p w14:paraId="591DE0CE"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716D1859" w14:textId="24976195"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43"/>
                <w:kern w:val="0"/>
                <w:sz w:val="18"/>
                <w:szCs w:val="18"/>
                <w:fitText w:val="978" w:id="-462695677"/>
              </w:rPr>
              <w:t>販売金</w:t>
            </w:r>
            <w:r w:rsidRPr="003109EF">
              <w:rPr>
                <w:rFonts w:asciiTheme="majorEastAsia" w:eastAsiaTheme="majorEastAsia" w:hAnsiTheme="majorEastAsia" w:hint="eastAsia"/>
                <w:kern w:val="0"/>
                <w:sz w:val="18"/>
                <w:szCs w:val="18"/>
                <w:fitText w:val="978" w:id="-462695677"/>
              </w:rPr>
              <w:t>額</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千円</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6A461C45" w14:textId="2A4D456C"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1EB77050" w14:textId="24D9D58C"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7E5C8074" w14:textId="30F72744" w:rsidR="00817CF8" w:rsidRPr="00F5166C" w:rsidRDefault="00817CF8" w:rsidP="00EA2B13">
            <w:pPr>
              <w:jc w:val="right"/>
              <w:rPr>
                <w:rFonts w:asciiTheme="majorEastAsia" w:eastAsiaTheme="majorEastAsia" w:hAnsiTheme="majorEastAsia"/>
                <w:sz w:val="18"/>
                <w:szCs w:val="18"/>
              </w:rPr>
            </w:pPr>
          </w:p>
        </w:tc>
      </w:tr>
      <w:tr w:rsidR="00817CF8" w14:paraId="22749C7E" w14:textId="77777777" w:rsidTr="00974DB9">
        <w:trPr>
          <w:cantSplit/>
          <w:trHeight w:val="284"/>
        </w:trPr>
        <w:tc>
          <w:tcPr>
            <w:tcW w:w="1933" w:type="dxa"/>
            <w:vMerge/>
            <w:vAlign w:val="center"/>
          </w:tcPr>
          <w:p w14:paraId="1AA0F87F"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tcBorders>
            <w:vAlign w:val="center"/>
          </w:tcPr>
          <w:p w14:paraId="6A08D6A9" w14:textId="4136BC9F" w:rsidR="00817CF8" w:rsidRPr="00F5166C" w:rsidRDefault="003109EF" w:rsidP="00C5180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生産コスト(円/10a)</w:t>
            </w:r>
          </w:p>
        </w:tc>
        <w:tc>
          <w:tcPr>
            <w:tcW w:w="567" w:type="dxa"/>
            <w:tcBorders>
              <w:top w:val="dashSmallGap" w:sz="4" w:space="0" w:color="auto"/>
              <w:bottom w:val="single" w:sz="4" w:space="0" w:color="auto"/>
            </w:tcBorders>
            <w:vAlign w:val="center"/>
          </w:tcPr>
          <w:p w14:paraId="2C69E7D8" w14:textId="7461E130"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tcBorders>
            <w:vAlign w:val="center"/>
          </w:tcPr>
          <w:p w14:paraId="75F01CC9" w14:textId="77777777"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tcBorders>
            <w:vAlign w:val="center"/>
          </w:tcPr>
          <w:p w14:paraId="178D4AA0" w14:textId="77777777" w:rsidR="00817CF8" w:rsidRPr="00F5166C" w:rsidRDefault="00817CF8" w:rsidP="00EA2B13">
            <w:pPr>
              <w:jc w:val="right"/>
              <w:rPr>
                <w:rFonts w:asciiTheme="majorEastAsia" w:eastAsiaTheme="majorEastAsia" w:hAnsiTheme="majorEastAsia"/>
                <w:sz w:val="18"/>
                <w:szCs w:val="18"/>
              </w:rPr>
            </w:pPr>
          </w:p>
        </w:tc>
      </w:tr>
      <w:tr w:rsidR="00817CF8" w14:paraId="5CE5BB4A" w14:textId="77777777" w:rsidTr="00974DB9">
        <w:trPr>
          <w:cantSplit/>
          <w:trHeight w:val="284"/>
        </w:trPr>
        <w:tc>
          <w:tcPr>
            <w:tcW w:w="1933" w:type="dxa"/>
            <w:vMerge w:val="restart"/>
          </w:tcPr>
          <w:p w14:paraId="6CB48FC5" w14:textId="6277F141" w:rsidR="00817CF8" w:rsidRDefault="00817CF8" w:rsidP="00BD4A06">
            <w:pPr>
              <w:tabs>
                <w:tab w:val="right" w:pos="1764"/>
              </w:tabs>
              <w:rPr>
                <w:rFonts w:asciiTheme="majorEastAsia" w:eastAsiaTheme="majorEastAsia" w:hAnsiTheme="majorEastAsia"/>
              </w:rPr>
            </w:pPr>
            <w:r>
              <w:rPr>
                <w:rFonts w:asciiTheme="majorEastAsia" w:eastAsiaTheme="majorEastAsia" w:hAnsiTheme="majorEastAsia" w:hint="eastAsia"/>
              </w:rPr>
              <w:t>品目④</w:t>
            </w:r>
          </w:p>
          <w:p w14:paraId="6A396AD5" w14:textId="65FC5EFE" w:rsidR="00817CF8" w:rsidRDefault="00817CF8" w:rsidP="00EA2B13">
            <w:pPr>
              <w:tabs>
                <w:tab w:val="right" w:pos="1764"/>
              </w:tabs>
              <w:rPr>
                <w:rFonts w:asciiTheme="majorEastAsia" w:eastAsiaTheme="majorEastAsia" w:hAnsiTheme="majorEastAsia"/>
              </w:rPr>
            </w:pPr>
            <w:r>
              <w:rPr>
                <w:rFonts w:asciiTheme="majorEastAsia" w:eastAsiaTheme="majorEastAsia" w:hAnsiTheme="majorEastAsia" w:hint="eastAsia"/>
              </w:rPr>
              <w:t xml:space="preserve">　</w:t>
            </w:r>
          </w:p>
        </w:tc>
        <w:tc>
          <w:tcPr>
            <w:tcW w:w="1895" w:type="dxa"/>
            <w:tcBorders>
              <w:bottom w:val="dashSmallGap" w:sz="4" w:space="0" w:color="auto"/>
            </w:tcBorders>
            <w:vAlign w:val="center"/>
          </w:tcPr>
          <w:p w14:paraId="190EA45C" w14:textId="0209302A"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70"/>
                <w:kern w:val="0"/>
                <w:sz w:val="18"/>
                <w:szCs w:val="18"/>
                <w:fitText w:val="1141" w:id="-462695420"/>
              </w:rPr>
              <w:t>栽培面</w:t>
            </w:r>
            <w:r w:rsidRPr="003109EF">
              <w:rPr>
                <w:rFonts w:asciiTheme="majorEastAsia" w:eastAsiaTheme="majorEastAsia" w:hAnsiTheme="majorEastAsia" w:hint="eastAsia"/>
                <w:kern w:val="0"/>
                <w:sz w:val="18"/>
                <w:szCs w:val="18"/>
                <w:fitText w:val="1141" w:id="-462695420"/>
              </w:rPr>
              <w:t>積</w:t>
            </w:r>
            <w:r>
              <w:rPr>
                <w:rFonts w:asciiTheme="majorEastAsia" w:eastAsiaTheme="majorEastAsia" w:hAnsiTheme="majorEastAsia" w:hint="eastAsia"/>
                <w:sz w:val="18"/>
                <w:szCs w:val="18"/>
              </w:rPr>
              <w:t>(ha)</w:t>
            </w:r>
          </w:p>
        </w:tc>
        <w:tc>
          <w:tcPr>
            <w:tcW w:w="567" w:type="dxa"/>
            <w:tcBorders>
              <w:bottom w:val="dashSmallGap" w:sz="4" w:space="0" w:color="auto"/>
              <w:tr2bl w:val="single" w:sz="4" w:space="0" w:color="auto"/>
            </w:tcBorders>
            <w:vAlign w:val="center"/>
          </w:tcPr>
          <w:p w14:paraId="37C45754" w14:textId="68DA4825" w:rsidR="00817CF8" w:rsidRPr="00F5166C" w:rsidRDefault="00817CF8" w:rsidP="008D5B51">
            <w:pPr>
              <w:jc w:val="center"/>
              <w:rPr>
                <w:rFonts w:asciiTheme="majorEastAsia" w:eastAsiaTheme="majorEastAsia" w:hAnsiTheme="majorEastAsia"/>
                <w:sz w:val="18"/>
                <w:szCs w:val="18"/>
              </w:rPr>
            </w:pPr>
          </w:p>
        </w:tc>
        <w:tc>
          <w:tcPr>
            <w:tcW w:w="2338" w:type="dxa"/>
            <w:tcBorders>
              <w:bottom w:val="dashSmallGap" w:sz="4" w:space="0" w:color="auto"/>
            </w:tcBorders>
            <w:vAlign w:val="center"/>
          </w:tcPr>
          <w:p w14:paraId="02570537" w14:textId="615C0117" w:rsidR="00817CF8" w:rsidRPr="00F5166C" w:rsidRDefault="00817CF8" w:rsidP="00EA2B13">
            <w:pPr>
              <w:jc w:val="right"/>
              <w:rPr>
                <w:rFonts w:asciiTheme="majorEastAsia" w:eastAsiaTheme="majorEastAsia" w:hAnsiTheme="majorEastAsia"/>
                <w:sz w:val="18"/>
                <w:szCs w:val="18"/>
              </w:rPr>
            </w:pPr>
          </w:p>
        </w:tc>
        <w:tc>
          <w:tcPr>
            <w:tcW w:w="2339" w:type="dxa"/>
            <w:tcBorders>
              <w:bottom w:val="dashSmallGap" w:sz="4" w:space="0" w:color="auto"/>
            </w:tcBorders>
            <w:vAlign w:val="center"/>
          </w:tcPr>
          <w:p w14:paraId="5F6FBE55" w14:textId="77E898D8" w:rsidR="00817CF8" w:rsidRPr="00F5166C" w:rsidRDefault="00817CF8" w:rsidP="00EA2B13">
            <w:pPr>
              <w:jc w:val="right"/>
              <w:rPr>
                <w:rFonts w:asciiTheme="majorEastAsia" w:eastAsiaTheme="majorEastAsia" w:hAnsiTheme="majorEastAsia"/>
                <w:sz w:val="18"/>
                <w:szCs w:val="18"/>
              </w:rPr>
            </w:pPr>
          </w:p>
        </w:tc>
      </w:tr>
      <w:tr w:rsidR="00817CF8" w14:paraId="0FF21376" w14:textId="77777777" w:rsidTr="00974DB9">
        <w:trPr>
          <w:cantSplit/>
          <w:trHeight w:val="284"/>
        </w:trPr>
        <w:tc>
          <w:tcPr>
            <w:tcW w:w="1933" w:type="dxa"/>
            <w:vMerge/>
          </w:tcPr>
          <w:p w14:paraId="744EF2C0"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4EE05263" w14:textId="574EF7A6"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110"/>
                <w:kern w:val="0"/>
                <w:sz w:val="18"/>
                <w:szCs w:val="18"/>
                <w:fitText w:val="978" w:id="-462695423"/>
              </w:rPr>
              <w:t>出荷</w:t>
            </w:r>
            <w:r w:rsidRPr="003109EF">
              <w:rPr>
                <w:rFonts w:asciiTheme="majorEastAsia" w:eastAsiaTheme="majorEastAsia" w:hAnsiTheme="majorEastAsia" w:hint="eastAsia"/>
                <w:spacing w:val="-1"/>
                <w:kern w:val="0"/>
                <w:sz w:val="18"/>
                <w:szCs w:val="18"/>
                <w:fitText w:val="978" w:id="-462695423"/>
              </w:rPr>
              <w:t>量</w:t>
            </w:r>
            <w:r>
              <w:rPr>
                <w:rFonts w:asciiTheme="majorEastAsia" w:eastAsiaTheme="majorEastAsia" w:hAnsiTheme="majorEastAsia" w:hint="eastAsia"/>
                <w:sz w:val="18"/>
                <w:szCs w:val="18"/>
              </w:rPr>
              <w:t>(</w:t>
            </w:r>
            <w:r w:rsidRPr="003F724E">
              <w:rPr>
                <w:rFonts w:asciiTheme="majorEastAsia" w:eastAsiaTheme="majorEastAsia" w:hAnsiTheme="majorEastAsia" w:hint="eastAsia"/>
                <w:sz w:val="18"/>
                <w:szCs w:val="18"/>
              </w:rPr>
              <w:t>t/年</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13C3AD08" w14:textId="4C6B63CB"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54D1DA5B" w14:textId="29FF39D3"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11B2B5B8" w14:textId="3C670E69" w:rsidR="00817CF8" w:rsidRPr="00F5166C" w:rsidRDefault="00817CF8" w:rsidP="00EA2B13">
            <w:pPr>
              <w:jc w:val="right"/>
              <w:rPr>
                <w:rFonts w:asciiTheme="majorEastAsia" w:eastAsiaTheme="majorEastAsia" w:hAnsiTheme="majorEastAsia"/>
                <w:sz w:val="18"/>
                <w:szCs w:val="18"/>
              </w:rPr>
            </w:pPr>
          </w:p>
        </w:tc>
      </w:tr>
      <w:tr w:rsidR="00817CF8" w14:paraId="7A3F4AC2" w14:textId="77777777" w:rsidTr="00974DB9">
        <w:trPr>
          <w:cantSplit/>
          <w:trHeight w:val="284"/>
        </w:trPr>
        <w:tc>
          <w:tcPr>
            <w:tcW w:w="1933" w:type="dxa"/>
            <w:vMerge/>
          </w:tcPr>
          <w:p w14:paraId="54E15182"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28D90056" w14:textId="3E1D7714"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30"/>
                <w:kern w:val="0"/>
                <w:sz w:val="18"/>
                <w:szCs w:val="18"/>
                <w:fitText w:val="897" w:id="-462695424"/>
              </w:rPr>
              <w:t>平均単</w:t>
            </w:r>
            <w:r w:rsidRPr="003109EF">
              <w:rPr>
                <w:rFonts w:asciiTheme="majorEastAsia" w:eastAsiaTheme="majorEastAsia" w:hAnsiTheme="majorEastAsia" w:hint="eastAsia"/>
                <w:spacing w:val="-1"/>
                <w:kern w:val="0"/>
                <w:sz w:val="18"/>
                <w:szCs w:val="18"/>
                <w:fitText w:val="897" w:id="-462695424"/>
              </w:rPr>
              <w:t>価</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円/kg</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6300D88B" w14:textId="7B773FD6"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3280310D" w14:textId="4C1042FF"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7AE6906B" w14:textId="5DBFBF5E" w:rsidR="00817CF8" w:rsidRPr="00F5166C" w:rsidRDefault="00817CF8" w:rsidP="00EA2B13">
            <w:pPr>
              <w:jc w:val="right"/>
              <w:rPr>
                <w:rFonts w:asciiTheme="majorEastAsia" w:eastAsiaTheme="majorEastAsia" w:hAnsiTheme="majorEastAsia"/>
                <w:sz w:val="18"/>
                <w:szCs w:val="18"/>
              </w:rPr>
            </w:pPr>
          </w:p>
        </w:tc>
      </w:tr>
      <w:tr w:rsidR="00817CF8" w14:paraId="6C55C4AA" w14:textId="77777777" w:rsidTr="00974DB9">
        <w:trPr>
          <w:cantSplit/>
          <w:trHeight w:val="284"/>
        </w:trPr>
        <w:tc>
          <w:tcPr>
            <w:tcW w:w="1933" w:type="dxa"/>
            <w:vMerge/>
          </w:tcPr>
          <w:p w14:paraId="6923F846"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6EB93FAB" w14:textId="3F41DB1C"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43"/>
                <w:kern w:val="0"/>
                <w:sz w:val="18"/>
                <w:szCs w:val="18"/>
                <w:fitText w:val="978" w:id="-462695677"/>
              </w:rPr>
              <w:t>販売金</w:t>
            </w:r>
            <w:r w:rsidRPr="003109EF">
              <w:rPr>
                <w:rFonts w:asciiTheme="majorEastAsia" w:eastAsiaTheme="majorEastAsia" w:hAnsiTheme="majorEastAsia" w:hint="eastAsia"/>
                <w:kern w:val="0"/>
                <w:sz w:val="18"/>
                <w:szCs w:val="18"/>
                <w:fitText w:val="978" w:id="-462695677"/>
              </w:rPr>
              <w:t>額</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千円</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23F882C1" w14:textId="6679EE56"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0FBCDA1E" w14:textId="68206414"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5B08669F" w14:textId="24C89AD7" w:rsidR="00817CF8" w:rsidRPr="00F5166C" w:rsidRDefault="00817CF8" w:rsidP="00EA2B13">
            <w:pPr>
              <w:jc w:val="right"/>
              <w:rPr>
                <w:rFonts w:asciiTheme="majorEastAsia" w:eastAsiaTheme="majorEastAsia" w:hAnsiTheme="majorEastAsia"/>
                <w:sz w:val="18"/>
                <w:szCs w:val="18"/>
              </w:rPr>
            </w:pPr>
          </w:p>
        </w:tc>
      </w:tr>
      <w:tr w:rsidR="00817CF8" w14:paraId="1ECC7F97" w14:textId="77777777" w:rsidTr="00974DB9">
        <w:trPr>
          <w:cantSplit/>
          <w:trHeight w:val="284"/>
        </w:trPr>
        <w:tc>
          <w:tcPr>
            <w:tcW w:w="1933" w:type="dxa"/>
            <w:vMerge/>
          </w:tcPr>
          <w:p w14:paraId="5CAB11E2" w14:textId="77777777" w:rsidR="00817CF8" w:rsidRDefault="00817CF8" w:rsidP="00EA2B13">
            <w:pPr>
              <w:tabs>
                <w:tab w:val="right" w:pos="1764"/>
              </w:tabs>
              <w:rPr>
                <w:rFonts w:asciiTheme="majorEastAsia" w:eastAsiaTheme="majorEastAsia" w:hAnsiTheme="majorEastAsia"/>
              </w:rPr>
            </w:pPr>
          </w:p>
        </w:tc>
        <w:tc>
          <w:tcPr>
            <w:tcW w:w="1895" w:type="dxa"/>
            <w:tcBorders>
              <w:top w:val="dashSmallGap" w:sz="4" w:space="0" w:color="auto"/>
            </w:tcBorders>
            <w:vAlign w:val="center"/>
          </w:tcPr>
          <w:p w14:paraId="3EC143EA" w14:textId="6BEEE5E4" w:rsidR="00817CF8" w:rsidRPr="00F5166C" w:rsidRDefault="003109EF" w:rsidP="00C5180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生産コスト(円/10a)</w:t>
            </w:r>
          </w:p>
        </w:tc>
        <w:tc>
          <w:tcPr>
            <w:tcW w:w="567" w:type="dxa"/>
            <w:tcBorders>
              <w:top w:val="dashSmallGap" w:sz="4" w:space="0" w:color="auto"/>
              <w:bottom w:val="single" w:sz="4" w:space="0" w:color="auto"/>
            </w:tcBorders>
            <w:vAlign w:val="center"/>
          </w:tcPr>
          <w:p w14:paraId="29D9F1FB" w14:textId="0E35BDDB"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tcBorders>
            <w:vAlign w:val="center"/>
          </w:tcPr>
          <w:p w14:paraId="2924ECB9" w14:textId="77777777" w:rsidR="00817CF8" w:rsidRPr="00F5166C" w:rsidRDefault="00817CF8" w:rsidP="00EA2B13">
            <w:pPr>
              <w:jc w:val="right"/>
              <w:rPr>
                <w:rFonts w:asciiTheme="majorEastAsia" w:eastAsiaTheme="majorEastAsia" w:hAnsiTheme="majorEastAsia"/>
                <w:sz w:val="18"/>
                <w:szCs w:val="18"/>
              </w:rPr>
            </w:pPr>
          </w:p>
        </w:tc>
        <w:tc>
          <w:tcPr>
            <w:tcW w:w="2339" w:type="dxa"/>
            <w:tcBorders>
              <w:top w:val="dashSmallGap" w:sz="4" w:space="0" w:color="auto"/>
            </w:tcBorders>
            <w:vAlign w:val="center"/>
          </w:tcPr>
          <w:p w14:paraId="089A3413" w14:textId="77777777" w:rsidR="00817CF8" w:rsidRPr="00F5166C" w:rsidRDefault="00817CF8" w:rsidP="00EA2B13">
            <w:pPr>
              <w:jc w:val="right"/>
              <w:rPr>
                <w:rFonts w:asciiTheme="majorEastAsia" w:eastAsiaTheme="majorEastAsia" w:hAnsiTheme="majorEastAsia"/>
                <w:sz w:val="18"/>
                <w:szCs w:val="18"/>
              </w:rPr>
            </w:pPr>
          </w:p>
        </w:tc>
      </w:tr>
      <w:tr w:rsidR="00817CF8" w:rsidRPr="00F5166C" w14:paraId="1CE9EF2C" w14:textId="77777777" w:rsidTr="00974DB9">
        <w:trPr>
          <w:cantSplit/>
          <w:trHeight w:val="284"/>
        </w:trPr>
        <w:tc>
          <w:tcPr>
            <w:tcW w:w="1933" w:type="dxa"/>
            <w:vMerge w:val="restart"/>
          </w:tcPr>
          <w:p w14:paraId="7D70D2C9" w14:textId="74D5B4C2" w:rsidR="00817CF8" w:rsidRDefault="00817CF8" w:rsidP="00BD4A06">
            <w:pPr>
              <w:tabs>
                <w:tab w:val="right" w:pos="1764"/>
              </w:tabs>
              <w:rPr>
                <w:rFonts w:asciiTheme="majorEastAsia" w:eastAsiaTheme="majorEastAsia" w:hAnsiTheme="majorEastAsia"/>
              </w:rPr>
            </w:pPr>
            <w:r>
              <w:rPr>
                <w:rFonts w:asciiTheme="majorEastAsia" w:eastAsiaTheme="majorEastAsia" w:hAnsiTheme="majorEastAsia" w:hint="eastAsia"/>
              </w:rPr>
              <w:t>品目⑤</w:t>
            </w:r>
          </w:p>
          <w:p w14:paraId="1BF704F2" w14:textId="6C53671F" w:rsidR="00817CF8" w:rsidRDefault="00817CF8" w:rsidP="008A77E0">
            <w:pPr>
              <w:tabs>
                <w:tab w:val="right" w:pos="1764"/>
              </w:tabs>
              <w:rPr>
                <w:rFonts w:asciiTheme="majorEastAsia" w:eastAsiaTheme="majorEastAsia" w:hAnsiTheme="majorEastAsia"/>
              </w:rPr>
            </w:pPr>
            <w:r>
              <w:rPr>
                <w:rFonts w:asciiTheme="majorEastAsia" w:eastAsiaTheme="majorEastAsia" w:hAnsiTheme="majorEastAsia" w:hint="eastAsia"/>
              </w:rPr>
              <w:t xml:space="preserve">　</w:t>
            </w:r>
          </w:p>
        </w:tc>
        <w:tc>
          <w:tcPr>
            <w:tcW w:w="1895" w:type="dxa"/>
            <w:tcBorders>
              <w:bottom w:val="dashSmallGap" w:sz="4" w:space="0" w:color="auto"/>
            </w:tcBorders>
            <w:vAlign w:val="center"/>
          </w:tcPr>
          <w:p w14:paraId="305EF8C4" w14:textId="35895CAD"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70"/>
                <w:kern w:val="0"/>
                <w:sz w:val="18"/>
                <w:szCs w:val="18"/>
                <w:fitText w:val="1141" w:id="-462695420"/>
              </w:rPr>
              <w:t>栽培面</w:t>
            </w:r>
            <w:r w:rsidRPr="003109EF">
              <w:rPr>
                <w:rFonts w:asciiTheme="majorEastAsia" w:eastAsiaTheme="majorEastAsia" w:hAnsiTheme="majorEastAsia" w:hint="eastAsia"/>
                <w:kern w:val="0"/>
                <w:sz w:val="18"/>
                <w:szCs w:val="18"/>
                <w:fitText w:val="1141" w:id="-462695420"/>
              </w:rPr>
              <w:t>積</w:t>
            </w:r>
            <w:r>
              <w:rPr>
                <w:rFonts w:asciiTheme="majorEastAsia" w:eastAsiaTheme="majorEastAsia" w:hAnsiTheme="majorEastAsia" w:hint="eastAsia"/>
                <w:sz w:val="18"/>
                <w:szCs w:val="18"/>
              </w:rPr>
              <w:t>(ha)</w:t>
            </w:r>
          </w:p>
        </w:tc>
        <w:tc>
          <w:tcPr>
            <w:tcW w:w="567" w:type="dxa"/>
            <w:tcBorders>
              <w:bottom w:val="dashSmallGap" w:sz="4" w:space="0" w:color="auto"/>
              <w:tr2bl w:val="single" w:sz="4" w:space="0" w:color="auto"/>
            </w:tcBorders>
            <w:vAlign w:val="center"/>
          </w:tcPr>
          <w:p w14:paraId="6E856F5C" w14:textId="3C70043A" w:rsidR="00817CF8" w:rsidRPr="00F5166C" w:rsidRDefault="00817CF8" w:rsidP="008D5B51">
            <w:pPr>
              <w:jc w:val="center"/>
              <w:rPr>
                <w:rFonts w:asciiTheme="majorEastAsia" w:eastAsiaTheme="majorEastAsia" w:hAnsiTheme="majorEastAsia"/>
                <w:sz w:val="18"/>
                <w:szCs w:val="18"/>
              </w:rPr>
            </w:pPr>
          </w:p>
        </w:tc>
        <w:tc>
          <w:tcPr>
            <w:tcW w:w="2338" w:type="dxa"/>
            <w:tcBorders>
              <w:bottom w:val="dashSmallGap" w:sz="4" w:space="0" w:color="auto"/>
            </w:tcBorders>
            <w:vAlign w:val="center"/>
          </w:tcPr>
          <w:p w14:paraId="100E0626" w14:textId="16B4B826" w:rsidR="00817CF8" w:rsidRPr="00F5166C" w:rsidRDefault="00817CF8" w:rsidP="008A77E0">
            <w:pPr>
              <w:jc w:val="right"/>
              <w:rPr>
                <w:rFonts w:asciiTheme="majorEastAsia" w:eastAsiaTheme="majorEastAsia" w:hAnsiTheme="majorEastAsia"/>
                <w:sz w:val="18"/>
                <w:szCs w:val="18"/>
              </w:rPr>
            </w:pPr>
          </w:p>
        </w:tc>
        <w:tc>
          <w:tcPr>
            <w:tcW w:w="2339" w:type="dxa"/>
            <w:tcBorders>
              <w:bottom w:val="dashSmallGap" w:sz="4" w:space="0" w:color="auto"/>
            </w:tcBorders>
            <w:vAlign w:val="center"/>
          </w:tcPr>
          <w:p w14:paraId="050E9EAC" w14:textId="34B736DD" w:rsidR="00817CF8" w:rsidRPr="00F5166C" w:rsidRDefault="00817CF8" w:rsidP="008A77E0">
            <w:pPr>
              <w:jc w:val="right"/>
              <w:rPr>
                <w:rFonts w:asciiTheme="majorEastAsia" w:eastAsiaTheme="majorEastAsia" w:hAnsiTheme="majorEastAsia"/>
                <w:sz w:val="18"/>
                <w:szCs w:val="18"/>
              </w:rPr>
            </w:pPr>
          </w:p>
        </w:tc>
      </w:tr>
      <w:tr w:rsidR="00817CF8" w:rsidRPr="00F5166C" w14:paraId="7AA401C0" w14:textId="77777777" w:rsidTr="00974DB9">
        <w:trPr>
          <w:cantSplit/>
          <w:trHeight w:val="284"/>
        </w:trPr>
        <w:tc>
          <w:tcPr>
            <w:tcW w:w="1933" w:type="dxa"/>
            <w:vMerge/>
          </w:tcPr>
          <w:p w14:paraId="558937C9" w14:textId="77777777" w:rsidR="00817CF8" w:rsidRDefault="00817CF8" w:rsidP="008A77E0">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4B2603B7" w14:textId="0B7F77B2"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110"/>
                <w:kern w:val="0"/>
                <w:sz w:val="18"/>
                <w:szCs w:val="18"/>
                <w:fitText w:val="978" w:id="-462695423"/>
              </w:rPr>
              <w:t>出荷</w:t>
            </w:r>
            <w:r w:rsidRPr="003109EF">
              <w:rPr>
                <w:rFonts w:asciiTheme="majorEastAsia" w:eastAsiaTheme="majorEastAsia" w:hAnsiTheme="majorEastAsia" w:hint="eastAsia"/>
                <w:spacing w:val="-1"/>
                <w:kern w:val="0"/>
                <w:sz w:val="18"/>
                <w:szCs w:val="18"/>
                <w:fitText w:val="978" w:id="-462695423"/>
              </w:rPr>
              <w:t>量</w:t>
            </w:r>
            <w:r>
              <w:rPr>
                <w:rFonts w:asciiTheme="majorEastAsia" w:eastAsiaTheme="majorEastAsia" w:hAnsiTheme="majorEastAsia" w:hint="eastAsia"/>
                <w:sz w:val="18"/>
                <w:szCs w:val="18"/>
              </w:rPr>
              <w:t>(</w:t>
            </w:r>
            <w:r w:rsidRPr="003F724E">
              <w:rPr>
                <w:rFonts w:asciiTheme="majorEastAsia" w:eastAsiaTheme="majorEastAsia" w:hAnsiTheme="majorEastAsia" w:hint="eastAsia"/>
                <w:sz w:val="18"/>
                <w:szCs w:val="18"/>
              </w:rPr>
              <w:t>t/年</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0C2DFAD5" w14:textId="42A19034"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5AFC6491" w14:textId="46622A55" w:rsidR="00817CF8" w:rsidRPr="00F5166C" w:rsidRDefault="00817CF8" w:rsidP="008A77E0">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1FAAE871" w14:textId="51386002" w:rsidR="00817CF8" w:rsidRPr="00F5166C" w:rsidRDefault="00817CF8" w:rsidP="008A77E0">
            <w:pPr>
              <w:jc w:val="right"/>
              <w:rPr>
                <w:rFonts w:asciiTheme="majorEastAsia" w:eastAsiaTheme="majorEastAsia" w:hAnsiTheme="majorEastAsia"/>
                <w:sz w:val="18"/>
                <w:szCs w:val="18"/>
              </w:rPr>
            </w:pPr>
          </w:p>
        </w:tc>
      </w:tr>
      <w:tr w:rsidR="00817CF8" w:rsidRPr="00F5166C" w14:paraId="23A60932" w14:textId="77777777" w:rsidTr="00974DB9">
        <w:trPr>
          <w:cantSplit/>
          <w:trHeight w:val="284"/>
        </w:trPr>
        <w:tc>
          <w:tcPr>
            <w:tcW w:w="1933" w:type="dxa"/>
            <w:vMerge/>
          </w:tcPr>
          <w:p w14:paraId="00E426A1" w14:textId="77777777" w:rsidR="00817CF8" w:rsidRDefault="00817CF8" w:rsidP="008A77E0">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32C486AA" w14:textId="0B6E0E1D"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30"/>
                <w:kern w:val="0"/>
                <w:sz w:val="18"/>
                <w:szCs w:val="18"/>
                <w:fitText w:val="897" w:id="-462695424"/>
              </w:rPr>
              <w:t>平均単</w:t>
            </w:r>
            <w:r w:rsidRPr="003109EF">
              <w:rPr>
                <w:rFonts w:asciiTheme="majorEastAsia" w:eastAsiaTheme="majorEastAsia" w:hAnsiTheme="majorEastAsia" w:hint="eastAsia"/>
                <w:spacing w:val="-1"/>
                <w:kern w:val="0"/>
                <w:sz w:val="18"/>
                <w:szCs w:val="18"/>
                <w:fitText w:val="897" w:id="-462695424"/>
              </w:rPr>
              <w:t>価</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円/kg</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4BAA95FA" w14:textId="2ABD1467"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6A486718" w14:textId="3D2748C2" w:rsidR="00817CF8" w:rsidRPr="00F5166C" w:rsidRDefault="00817CF8" w:rsidP="008A77E0">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76A7EFC3" w14:textId="118337E9" w:rsidR="00817CF8" w:rsidRPr="00F5166C" w:rsidRDefault="00817CF8" w:rsidP="008A77E0">
            <w:pPr>
              <w:jc w:val="right"/>
              <w:rPr>
                <w:rFonts w:asciiTheme="majorEastAsia" w:eastAsiaTheme="majorEastAsia" w:hAnsiTheme="majorEastAsia"/>
                <w:sz w:val="18"/>
                <w:szCs w:val="18"/>
              </w:rPr>
            </w:pPr>
          </w:p>
        </w:tc>
      </w:tr>
      <w:tr w:rsidR="00817CF8" w:rsidRPr="00F5166C" w14:paraId="10DA181E" w14:textId="77777777" w:rsidTr="00974DB9">
        <w:trPr>
          <w:cantSplit/>
          <w:trHeight w:val="284"/>
        </w:trPr>
        <w:tc>
          <w:tcPr>
            <w:tcW w:w="1933" w:type="dxa"/>
            <w:vMerge/>
          </w:tcPr>
          <w:p w14:paraId="33BB98A9" w14:textId="77777777" w:rsidR="00817CF8" w:rsidRDefault="00817CF8" w:rsidP="008A77E0">
            <w:pPr>
              <w:tabs>
                <w:tab w:val="right" w:pos="1764"/>
              </w:tabs>
              <w:rPr>
                <w:rFonts w:asciiTheme="majorEastAsia" w:eastAsiaTheme="majorEastAsia" w:hAnsiTheme="majorEastAsia"/>
              </w:rPr>
            </w:pPr>
          </w:p>
        </w:tc>
        <w:tc>
          <w:tcPr>
            <w:tcW w:w="1895" w:type="dxa"/>
            <w:tcBorders>
              <w:top w:val="dashSmallGap" w:sz="4" w:space="0" w:color="auto"/>
              <w:bottom w:val="dashSmallGap" w:sz="4" w:space="0" w:color="auto"/>
            </w:tcBorders>
            <w:vAlign w:val="center"/>
          </w:tcPr>
          <w:p w14:paraId="1143B097" w14:textId="5C7F897A" w:rsidR="00817CF8" w:rsidRPr="00F5166C" w:rsidRDefault="003109EF" w:rsidP="00C5180C">
            <w:pPr>
              <w:jc w:val="center"/>
              <w:rPr>
                <w:rFonts w:asciiTheme="majorEastAsia" w:eastAsiaTheme="majorEastAsia" w:hAnsiTheme="majorEastAsia"/>
                <w:sz w:val="18"/>
                <w:szCs w:val="18"/>
              </w:rPr>
            </w:pPr>
            <w:r w:rsidRPr="003109EF">
              <w:rPr>
                <w:rFonts w:asciiTheme="majorEastAsia" w:eastAsiaTheme="majorEastAsia" w:hAnsiTheme="majorEastAsia" w:hint="eastAsia"/>
                <w:spacing w:val="43"/>
                <w:kern w:val="0"/>
                <w:sz w:val="18"/>
                <w:szCs w:val="18"/>
                <w:fitText w:val="978" w:id="-462695677"/>
              </w:rPr>
              <w:t>販売金</w:t>
            </w:r>
            <w:r w:rsidRPr="003109EF">
              <w:rPr>
                <w:rFonts w:asciiTheme="majorEastAsia" w:eastAsiaTheme="majorEastAsia" w:hAnsiTheme="majorEastAsia" w:hint="eastAsia"/>
                <w:kern w:val="0"/>
                <w:sz w:val="18"/>
                <w:szCs w:val="18"/>
                <w:fitText w:val="978" w:id="-462695677"/>
              </w:rPr>
              <w:t>額</w:t>
            </w:r>
            <w:r>
              <w:rPr>
                <w:rFonts w:asciiTheme="majorEastAsia" w:eastAsiaTheme="majorEastAsia" w:hAnsiTheme="majorEastAsia" w:hint="eastAsia"/>
                <w:kern w:val="0"/>
                <w:sz w:val="18"/>
                <w:szCs w:val="18"/>
              </w:rPr>
              <w:t>(</w:t>
            </w:r>
            <w:r w:rsidRPr="003F724E">
              <w:rPr>
                <w:rFonts w:asciiTheme="majorEastAsia" w:eastAsiaTheme="majorEastAsia" w:hAnsiTheme="majorEastAsia" w:hint="eastAsia"/>
                <w:sz w:val="18"/>
                <w:szCs w:val="18"/>
              </w:rPr>
              <w:t>千円</w:t>
            </w:r>
            <w:r>
              <w:rPr>
                <w:rFonts w:asciiTheme="majorEastAsia" w:eastAsiaTheme="majorEastAsia" w:hAnsiTheme="majorEastAsia" w:hint="eastAsia"/>
                <w:sz w:val="18"/>
                <w:szCs w:val="18"/>
              </w:rPr>
              <w:t>)</w:t>
            </w:r>
          </w:p>
        </w:tc>
        <w:tc>
          <w:tcPr>
            <w:tcW w:w="567" w:type="dxa"/>
            <w:tcBorders>
              <w:top w:val="dashSmallGap" w:sz="4" w:space="0" w:color="auto"/>
              <w:bottom w:val="dashSmallGap" w:sz="4" w:space="0" w:color="auto"/>
            </w:tcBorders>
            <w:vAlign w:val="center"/>
          </w:tcPr>
          <w:p w14:paraId="3EDC4889" w14:textId="7FF26618"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bottom w:val="dashSmallGap" w:sz="4" w:space="0" w:color="auto"/>
            </w:tcBorders>
            <w:vAlign w:val="center"/>
          </w:tcPr>
          <w:p w14:paraId="23D79201" w14:textId="60295163" w:rsidR="00817CF8" w:rsidRPr="00F5166C" w:rsidRDefault="00817CF8" w:rsidP="008A77E0">
            <w:pPr>
              <w:jc w:val="right"/>
              <w:rPr>
                <w:rFonts w:asciiTheme="majorEastAsia" w:eastAsiaTheme="majorEastAsia" w:hAnsiTheme="majorEastAsia"/>
                <w:sz w:val="18"/>
                <w:szCs w:val="18"/>
              </w:rPr>
            </w:pPr>
          </w:p>
        </w:tc>
        <w:tc>
          <w:tcPr>
            <w:tcW w:w="2339" w:type="dxa"/>
            <w:tcBorders>
              <w:top w:val="dashSmallGap" w:sz="4" w:space="0" w:color="auto"/>
              <w:bottom w:val="dashSmallGap" w:sz="4" w:space="0" w:color="auto"/>
            </w:tcBorders>
            <w:vAlign w:val="center"/>
          </w:tcPr>
          <w:p w14:paraId="2008E8DD" w14:textId="20A9E776" w:rsidR="00817CF8" w:rsidRPr="00F5166C" w:rsidRDefault="00817CF8" w:rsidP="008A77E0">
            <w:pPr>
              <w:jc w:val="right"/>
              <w:rPr>
                <w:rFonts w:asciiTheme="majorEastAsia" w:eastAsiaTheme="majorEastAsia" w:hAnsiTheme="majorEastAsia"/>
                <w:sz w:val="18"/>
                <w:szCs w:val="18"/>
              </w:rPr>
            </w:pPr>
          </w:p>
        </w:tc>
      </w:tr>
      <w:tr w:rsidR="00817CF8" w:rsidRPr="00F5166C" w14:paraId="78892079" w14:textId="77777777" w:rsidTr="00974DB9">
        <w:trPr>
          <w:cantSplit/>
          <w:trHeight w:val="284"/>
        </w:trPr>
        <w:tc>
          <w:tcPr>
            <w:tcW w:w="1933" w:type="dxa"/>
            <w:vMerge/>
          </w:tcPr>
          <w:p w14:paraId="7B4B27BB" w14:textId="77777777" w:rsidR="00817CF8" w:rsidRDefault="00817CF8" w:rsidP="008A77E0">
            <w:pPr>
              <w:tabs>
                <w:tab w:val="right" w:pos="1764"/>
              </w:tabs>
              <w:rPr>
                <w:rFonts w:asciiTheme="majorEastAsia" w:eastAsiaTheme="majorEastAsia" w:hAnsiTheme="majorEastAsia"/>
              </w:rPr>
            </w:pPr>
          </w:p>
        </w:tc>
        <w:tc>
          <w:tcPr>
            <w:tcW w:w="1895" w:type="dxa"/>
            <w:tcBorders>
              <w:top w:val="dashSmallGap" w:sz="4" w:space="0" w:color="auto"/>
            </w:tcBorders>
            <w:vAlign w:val="center"/>
          </w:tcPr>
          <w:p w14:paraId="47278495" w14:textId="2BD57420" w:rsidR="00817CF8" w:rsidRPr="00F5166C" w:rsidRDefault="003109EF" w:rsidP="00C5180C">
            <w:pPr>
              <w:jc w:val="center"/>
              <w:rPr>
                <w:rFonts w:asciiTheme="majorEastAsia" w:eastAsiaTheme="majorEastAsia" w:hAnsiTheme="majorEastAsia"/>
                <w:sz w:val="18"/>
                <w:szCs w:val="18"/>
              </w:rPr>
            </w:pPr>
            <w:r>
              <w:rPr>
                <w:rFonts w:asciiTheme="majorEastAsia" w:eastAsiaTheme="majorEastAsia" w:hAnsiTheme="majorEastAsia" w:hint="eastAsia"/>
                <w:sz w:val="18"/>
                <w:szCs w:val="18"/>
              </w:rPr>
              <w:t>生産コスト(円/10a)</w:t>
            </w:r>
          </w:p>
        </w:tc>
        <w:tc>
          <w:tcPr>
            <w:tcW w:w="567" w:type="dxa"/>
            <w:tcBorders>
              <w:top w:val="dashSmallGap" w:sz="4" w:space="0" w:color="auto"/>
            </w:tcBorders>
            <w:vAlign w:val="center"/>
          </w:tcPr>
          <w:p w14:paraId="0D403842" w14:textId="27B789A0" w:rsidR="00817CF8" w:rsidRPr="00F5166C" w:rsidRDefault="00817CF8" w:rsidP="008D5B51">
            <w:pPr>
              <w:jc w:val="center"/>
              <w:rPr>
                <w:rFonts w:asciiTheme="majorEastAsia" w:eastAsiaTheme="majorEastAsia" w:hAnsiTheme="majorEastAsia"/>
                <w:sz w:val="18"/>
                <w:szCs w:val="18"/>
              </w:rPr>
            </w:pPr>
          </w:p>
        </w:tc>
        <w:tc>
          <w:tcPr>
            <w:tcW w:w="2338" w:type="dxa"/>
            <w:tcBorders>
              <w:top w:val="dashSmallGap" w:sz="4" w:space="0" w:color="auto"/>
            </w:tcBorders>
            <w:vAlign w:val="center"/>
          </w:tcPr>
          <w:p w14:paraId="73BAF13F" w14:textId="77777777" w:rsidR="00817CF8" w:rsidRPr="00F5166C" w:rsidRDefault="00817CF8" w:rsidP="008A77E0">
            <w:pPr>
              <w:jc w:val="right"/>
              <w:rPr>
                <w:rFonts w:asciiTheme="majorEastAsia" w:eastAsiaTheme="majorEastAsia" w:hAnsiTheme="majorEastAsia"/>
                <w:sz w:val="18"/>
                <w:szCs w:val="18"/>
              </w:rPr>
            </w:pPr>
          </w:p>
        </w:tc>
        <w:tc>
          <w:tcPr>
            <w:tcW w:w="2339" w:type="dxa"/>
            <w:tcBorders>
              <w:top w:val="dashSmallGap" w:sz="4" w:space="0" w:color="auto"/>
            </w:tcBorders>
            <w:vAlign w:val="center"/>
          </w:tcPr>
          <w:p w14:paraId="65C603B5" w14:textId="77777777" w:rsidR="00817CF8" w:rsidRPr="00F5166C" w:rsidRDefault="00817CF8" w:rsidP="008A77E0">
            <w:pPr>
              <w:jc w:val="right"/>
              <w:rPr>
                <w:rFonts w:asciiTheme="majorEastAsia" w:eastAsiaTheme="majorEastAsia" w:hAnsiTheme="majorEastAsia"/>
                <w:sz w:val="18"/>
                <w:szCs w:val="18"/>
              </w:rPr>
            </w:pPr>
          </w:p>
        </w:tc>
      </w:tr>
    </w:tbl>
    <w:p w14:paraId="3166A4F8" w14:textId="77777777" w:rsidR="004527EC" w:rsidRDefault="004527EC"/>
    <w:sectPr w:rsidR="004527EC" w:rsidSect="00AC1452">
      <w:pgSz w:w="11906" w:h="16838" w:code="9"/>
      <w:pgMar w:top="1134" w:right="1418" w:bottom="851" w:left="1418" w:header="851" w:footer="992" w:gutter="0"/>
      <w:cols w:space="720"/>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15B7" w14:textId="77777777" w:rsidR="00EF585B" w:rsidRDefault="00EF585B">
      <w:r>
        <w:separator/>
      </w:r>
    </w:p>
  </w:endnote>
  <w:endnote w:type="continuationSeparator" w:id="0">
    <w:p w14:paraId="34B61B5C" w14:textId="77777777" w:rsidR="00EF585B" w:rsidRDefault="00EF5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CFE03" w14:textId="77777777" w:rsidR="00EF585B" w:rsidRDefault="00EF585B">
      <w:r>
        <w:separator/>
      </w:r>
    </w:p>
  </w:footnote>
  <w:footnote w:type="continuationSeparator" w:id="0">
    <w:p w14:paraId="76CDAA74" w14:textId="77777777" w:rsidR="00EF585B" w:rsidRDefault="00EF58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1D2BC3"/>
    <w:multiLevelType w:val="hybridMultilevel"/>
    <w:tmpl w:val="64102388"/>
    <w:lvl w:ilvl="0" w:tplc="1A0CBEBA">
      <w:numFmt w:val="bullet"/>
      <w:lvlText w:val="・"/>
      <w:lvlJc w:val="left"/>
      <w:pPr>
        <w:ind w:left="523" w:hanging="360"/>
      </w:pPr>
      <w:rPr>
        <w:rFonts w:ascii="ＭＳ ゴシック" w:eastAsia="ＭＳ ゴシック" w:hAnsi="ＭＳ ゴシック" w:cs="Times New Roman" w:hint="eastAsia"/>
      </w:rPr>
    </w:lvl>
    <w:lvl w:ilvl="1" w:tplc="0409000B" w:tentative="1">
      <w:start w:val="1"/>
      <w:numFmt w:val="bullet"/>
      <w:lvlText w:val=""/>
      <w:lvlJc w:val="left"/>
      <w:pPr>
        <w:ind w:left="1043" w:hanging="440"/>
      </w:pPr>
      <w:rPr>
        <w:rFonts w:ascii="Wingdings" w:hAnsi="Wingdings" w:hint="default"/>
      </w:rPr>
    </w:lvl>
    <w:lvl w:ilvl="2" w:tplc="0409000D" w:tentative="1">
      <w:start w:val="1"/>
      <w:numFmt w:val="bullet"/>
      <w:lvlText w:val=""/>
      <w:lvlJc w:val="left"/>
      <w:pPr>
        <w:ind w:left="1483" w:hanging="440"/>
      </w:pPr>
      <w:rPr>
        <w:rFonts w:ascii="Wingdings" w:hAnsi="Wingdings" w:hint="default"/>
      </w:rPr>
    </w:lvl>
    <w:lvl w:ilvl="3" w:tplc="04090001" w:tentative="1">
      <w:start w:val="1"/>
      <w:numFmt w:val="bullet"/>
      <w:lvlText w:val=""/>
      <w:lvlJc w:val="left"/>
      <w:pPr>
        <w:ind w:left="1923" w:hanging="440"/>
      </w:pPr>
      <w:rPr>
        <w:rFonts w:ascii="Wingdings" w:hAnsi="Wingdings" w:hint="default"/>
      </w:rPr>
    </w:lvl>
    <w:lvl w:ilvl="4" w:tplc="0409000B" w:tentative="1">
      <w:start w:val="1"/>
      <w:numFmt w:val="bullet"/>
      <w:lvlText w:val=""/>
      <w:lvlJc w:val="left"/>
      <w:pPr>
        <w:ind w:left="2363" w:hanging="440"/>
      </w:pPr>
      <w:rPr>
        <w:rFonts w:ascii="Wingdings" w:hAnsi="Wingdings" w:hint="default"/>
      </w:rPr>
    </w:lvl>
    <w:lvl w:ilvl="5" w:tplc="0409000D" w:tentative="1">
      <w:start w:val="1"/>
      <w:numFmt w:val="bullet"/>
      <w:lvlText w:val=""/>
      <w:lvlJc w:val="left"/>
      <w:pPr>
        <w:ind w:left="2803" w:hanging="440"/>
      </w:pPr>
      <w:rPr>
        <w:rFonts w:ascii="Wingdings" w:hAnsi="Wingdings" w:hint="default"/>
      </w:rPr>
    </w:lvl>
    <w:lvl w:ilvl="6" w:tplc="04090001" w:tentative="1">
      <w:start w:val="1"/>
      <w:numFmt w:val="bullet"/>
      <w:lvlText w:val=""/>
      <w:lvlJc w:val="left"/>
      <w:pPr>
        <w:ind w:left="3243" w:hanging="440"/>
      </w:pPr>
      <w:rPr>
        <w:rFonts w:ascii="Wingdings" w:hAnsi="Wingdings" w:hint="default"/>
      </w:rPr>
    </w:lvl>
    <w:lvl w:ilvl="7" w:tplc="0409000B" w:tentative="1">
      <w:start w:val="1"/>
      <w:numFmt w:val="bullet"/>
      <w:lvlText w:val=""/>
      <w:lvlJc w:val="left"/>
      <w:pPr>
        <w:ind w:left="3683" w:hanging="440"/>
      </w:pPr>
      <w:rPr>
        <w:rFonts w:ascii="Wingdings" w:hAnsi="Wingdings" w:hint="default"/>
      </w:rPr>
    </w:lvl>
    <w:lvl w:ilvl="8" w:tplc="0409000D" w:tentative="1">
      <w:start w:val="1"/>
      <w:numFmt w:val="bullet"/>
      <w:lvlText w:val=""/>
      <w:lvlJc w:val="left"/>
      <w:pPr>
        <w:ind w:left="4123" w:hanging="440"/>
      </w:pPr>
      <w:rPr>
        <w:rFonts w:ascii="Wingdings" w:hAnsi="Wingdings" w:hint="default"/>
      </w:rPr>
    </w:lvl>
  </w:abstractNum>
  <w:num w:numId="1" w16cid:durableId="299161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93"/>
  <w:drawingGridVerticalSpacing w:val="297"/>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1C58"/>
    <w:rsid w:val="000206BD"/>
    <w:rsid w:val="0003445C"/>
    <w:rsid w:val="00041BE1"/>
    <w:rsid w:val="00054847"/>
    <w:rsid w:val="00060D18"/>
    <w:rsid w:val="00065655"/>
    <w:rsid w:val="0007125F"/>
    <w:rsid w:val="00086C2D"/>
    <w:rsid w:val="00097B0E"/>
    <w:rsid w:val="000B05A0"/>
    <w:rsid w:val="000C1680"/>
    <w:rsid w:val="000E2843"/>
    <w:rsid w:val="000E2C58"/>
    <w:rsid w:val="000F1EE0"/>
    <w:rsid w:val="000F2A8F"/>
    <w:rsid w:val="000F5B85"/>
    <w:rsid w:val="000F7539"/>
    <w:rsid w:val="000F7883"/>
    <w:rsid w:val="00110665"/>
    <w:rsid w:val="001204C5"/>
    <w:rsid w:val="0012105C"/>
    <w:rsid w:val="00122038"/>
    <w:rsid w:val="001351C2"/>
    <w:rsid w:val="001447A4"/>
    <w:rsid w:val="0016312E"/>
    <w:rsid w:val="001709AB"/>
    <w:rsid w:val="0017113C"/>
    <w:rsid w:val="00173E2B"/>
    <w:rsid w:val="001773B2"/>
    <w:rsid w:val="00183551"/>
    <w:rsid w:val="0019470D"/>
    <w:rsid w:val="001A6E5C"/>
    <w:rsid w:val="001A72F8"/>
    <w:rsid w:val="001C1C58"/>
    <w:rsid w:val="0023615B"/>
    <w:rsid w:val="0026499B"/>
    <w:rsid w:val="00290D48"/>
    <w:rsid w:val="002949D8"/>
    <w:rsid w:val="002B08B5"/>
    <w:rsid w:val="002B47BE"/>
    <w:rsid w:val="002D5F35"/>
    <w:rsid w:val="002F1833"/>
    <w:rsid w:val="003109EF"/>
    <w:rsid w:val="00316D1F"/>
    <w:rsid w:val="00336E32"/>
    <w:rsid w:val="00340333"/>
    <w:rsid w:val="00360744"/>
    <w:rsid w:val="00372B72"/>
    <w:rsid w:val="003B06E0"/>
    <w:rsid w:val="003B0D8F"/>
    <w:rsid w:val="003D35CC"/>
    <w:rsid w:val="003D7520"/>
    <w:rsid w:val="003E16AE"/>
    <w:rsid w:val="003F724E"/>
    <w:rsid w:val="00404E0E"/>
    <w:rsid w:val="00421202"/>
    <w:rsid w:val="004259C1"/>
    <w:rsid w:val="00433947"/>
    <w:rsid w:val="00435557"/>
    <w:rsid w:val="00441234"/>
    <w:rsid w:val="004527EC"/>
    <w:rsid w:val="00480442"/>
    <w:rsid w:val="004B3C56"/>
    <w:rsid w:val="004C266A"/>
    <w:rsid w:val="004D40CF"/>
    <w:rsid w:val="004F263C"/>
    <w:rsid w:val="005311BA"/>
    <w:rsid w:val="00566E65"/>
    <w:rsid w:val="00580DE0"/>
    <w:rsid w:val="005A3FFA"/>
    <w:rsid w:val="005E2607"/>
    <w:rsid w:val="005F0799"/>
    <w:rsid w:val="00611270"/>
    <w:rsid w:val="0061623E"/>
    <w:rsid w:val="0062423E"/>
    <w:rsid w:val="006273D2"/>
    <w:rsid w:val="006332E9"/>
    <w:rsid w:val="00641A4C"/>
    <w:rsid w:val="0065269F"/>
    <w:rsid w:val="0068141D"/>
    <w:rsid w:val="006915F6"/>
    <w:rsid w:val="006A25B4"/>
    <w:rsid w:val="006B164A"/>
    <w:rsid w:val="006C13AA"/>
    <w:rsid w:val="006C1566"/>
    <w:rsid w:val="006D1BD1"/>
    <w:rsid w:val="00700285"/>
    <w:rsid w:val="007065BD"/>
    <w:rsid w:val="00710F9B"/>
    <w:rsid w:val="00765065"/>
    <w:rsid w:val="00765FAD"/>
    <w:rsid w:val="00783AAF"/>
    <w:rsid w:val="007914E9"/>
    <w:rsid w:val="00792680"/>
    <w:rsid w:val="007950AF"/>
    <w:rsid w:val="007A2D3D"/>
    <w:rsid w:val="007C536C"/>
    <w:rsid w:val="007D798F"/>
    <w:rsid w:val="007E7995"/>
    <w:rsid w:val="007F6159"/>
    <w:rsid w:val="00804E79"/>
    <w:rsid w:val="00804F2B"/>
    <w:rsid w:val="008154BE"/>
    <w:rsid w:val="00817CF8"/>
    <w:rsid w:val="00827D9E"/>
    <w:rsid w:val="008452A8"/>
    <w:rsid w:val="0086463E"/>
    <w:rsid w:val="008653DC"/>
    <w:rsid w:val="00871293"/>
    <w:rsid w:val="008A556C"/>
    <w:rsid w:val="008D0502"/>
    <w:rsid w:val="008D5B51"/>
    <w:rsid w:val="009032D6"/>
    <w:rsid w:val="00903E81"/>
    <w:rsid w:val="00923A5A"/>
    <w:rsid w:val="00924662"/>
    <w:rsid w:val="009325A4"/>
    <w:rsid w:val="00935C56"/>
    <w:rsid w:val="009440A3"/>
    <w:rsid w:val="00974DB9"/>
    <w:rsid w:val="009A0A90"/>
    <w:rsid w:val="009B6848"/>
    <w:rsid w:val="009D633B"/>
    <w:rsid w:val="009E7509"/>
    <w:rsid w:val="00A33BE7"/>
    <w:rsid w:val="00A34AE3"/>
    <w:rsid w:val="00A42A16"/>
    <w:rsid w:val="00A45368"/>
    <w:rsid w:val="00A6107B"/>
    <w:rsid w:val="00A61640"/>
    <w:rsid w:val="00A74CB9"/>
    <w:rsid w:val="00A80E9F"/>
    <w:rsid w:val="00A863FF"/>
    <w:rsid w:val="00AC1452"/>
    <w:rsid w:val="00AC4709"/>
    <w:rsid w:val="00AE567B"/>
    <w:rsid w:val="00B03663"/>
    <w:rsid w:val="00B0563A"/>
    <w:rsid w:val="00B108CD"/>
    <w:rsid w:val="00B213DE"/>
    <w:rsid w:val="00B41F63"/>
    <w:rsid w:val="00B556D9"/>
    <w:rsid w:val="00B55B8F"/>
    <w:rsid w:val="00B72552"/>
    <w:rsid w:val="00B8248B"/>
    <w:rsid w:val="00B83E86"/>
    <w:rsid w:val="00B92AD2"/>
    <w:rsid w:val="00BA0D71"/>
    <w:rsid w:val="00BA4552"/>
    <w:rsid w:val="00BD3E68"/>
    <w:rsid w:val="00BD4A06"/>
    <w:rsid w:val="00BD63F9"/>
    <w:rsid w:val="00BD67A2"/>
    <w:rsid w:val="00BE0F3D"/>
    <w:rsid w:val="00BE1A96"/>
    <w:rsid w:val="00C24511"/>
    <w:rsid w:val="00C42AC2"/>
    <w:rsid w:val="00C45966"/>
    <w:rsid w:val="00C5180C"/>
    <w:rsid w:val="00C641F2"/>
    <w:rsid w:val="00C7515A"/>
    <w:rsid w:val="00C804B5"/>
    <w:rsid w:val="00CA1160"/>
    <w:rsid w:val="00CA6C53"/>
    <w:rsid w:val="00CB7642"/>
    <w:rsid w:val="00CD57A4"/>
    <w:rsid w:val="00CE4A60"/>
    <w:rsid w:val="00CE58CA"/>
    <w:rsid w:val="00CF29C9"/>
    <w:rsid w:val="00CF6CD0"/>
    <w:rsid w:val="00D05569"/>
    <w:rsid w:val="00D05E20"/>
    <w:rsid w:val="00D20A16"/>
    <w:rsid w:val="00D2294A"/>
    <w:rsid w:val="00D25BC2"/>
    <w:rsid w:val="00D35FC2"/>
    <w:rsid w:val="00D677CB"/>
    <w:rsid w:val="00D91767"/>
    <w:rsid w:val="00D91E8A"/>
    <w:rsid w:val="00D93293"/>
    <w:rsid w:val="00DD5AC2"/>
    <w:rsid w:val="00E0566C"/>
    <w:rsid w:val="00E5374F"/>
    <w:rsid w:val="00E647B7"/>
    <w:rsid w:val="00E75728"/>
    <w:rsid w:val="00EA3A84"/>
    <w:rsid w:val="00EE273F"/>
    <w:rsid w:val="00EF585B"/>
    <w:rsid w:val="00F125BC"/>
    <w:rsid w:val="00F505B3"/>
    <w:rsid w:val="00F5166C"/>
    <w:rsid w:val="00F54919"/>
    <w:rsid w:val="00F73401"/>
    <w:rsid w:val="00FA3488"/>
    <w:rsid w:val="00FC47BB"/>
    <w:rsid w:val="00FF0463"/>
    <w:rsid w:val="00FF7B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8E5BF85"/>
  <w15:chartTrackingRefBased/>
  <w15:docId w15:val="{C1064B41-B7AA-4A63-BCCF-FD7C7B87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Theme="majorHAnsi" w:eastAsiaTheme="majorEastAsia" w:hAnsiTheme="majorHAnsi"/>
      <w:sz w:val="18"/>
    </w:rPr>
  </w:style>
  <w:style w:type="character" w:customStyle="1" w:styleId="a4">
    <w:name w:val="吹き出し (文字)"/>
    <w:basedOn w:val="a0"/>
    <w:link w:val="a3"/>
    <w:rPr>
      <w:rFonts w:asciiTheme="majorHAnsi" w:eastAsiaTheme="majorEastAsia" w:hAnsiTheme="majorHAnsi"/>
      <w:sz w:val="18"/>
    </w:rPr>
  </w:style>
  <w:style w:type="paragraph" w:styleId="a5">
    <w:name w:val="List Paragraph"/>
    <w:basedOn w:val="a"/>
    <w:qFormat/>
    <w:pPr>
      <w:ind w:leftChars="400" w:left="840"/>
    </w:p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style>
  <w:style w:type="table" w:styleId="aa">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558</TotalTime>
  <Pages>2</Pages>
  <Words>218</Words>
  <Characters>1243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山口　恭一</cp:lastModifiedBy>
  <cp:revision>185</cp:revision>
  <cp:lastPrinted>2018-05-31T07:38:00Z</cp:lastPrinted>
  <dcterms:created xsi:type="dcterms:W3CDTF">2022-08-02T00:23:00Z</dcterms:created>
  <dcterms:modified xsi:type="dcterms:W3CDTF">2026-05-08T06:27:00Z</dcterms:modified>
</cp:coreProperties>
</file>